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AD040" w14:textId="28574620" w:rsidR="0089099F" w:rsidRPr="00337AD0" w:rsidRDefault="0089099F" w:rsidP="003E35D4">
      <w:pPr>
        <w:spacing w:line="276" w:lineRule="auto"/>
        <w:jc w:val="center"/>
        <w:rPr>
          <w:rStyle w:val="apple-converted-space"/>
          <w:rFonts w:ascii="Times New Roman" w:hAnsi="Times New Roman" w:cs="Times New Roman"/>
          <w:b/>
          <w:bCs/>
          <w:u w:val="single"/>
        </w:rPr>
      </w:pPr>
      <w:r w:rsidRPr="00337AD0">
        <w:rPr>
          <w:rStyle w:val="apple-converted-space"/>
          <w:rFonts w:ascii="Times New Roman" w:hAnsi="Times New Roman" w:cs="Times New Roman"/>
          <w:b/>
          <w:bCs/>
          <w:u w:val="single"/>
        </w:rPr>
        <w:t>Supplementary Materials</w:t>
      </w:r>
    </w:p>
    <w:p w14:paraId="0380189E" w14:textId="52D35C5A" w:rsidR="004B65B4" w:rsidRPr="00337AD0" w:rsidRDefault="00AF5B00" w:rsidP="00720208">
      <w:pPr>
        <w:spacing w:line="276" w:lineRule="auto"/>
        <w:jc w:val="both"/>
        <w:rPr>
          <w:rStyle w:val="apple-converted-space"/>
          <w:rFonts w:ascii="Times New Roman" w:hAnsi="Times New Roman" w:cs="Times New Roman"/>
          <w:b/>
          <w:bCs/>
          <w:u w:val="single"/>
        </w:rPr>
      </w:pPr>
      <w:r w:rsidRPr="00337AD0">
        <w:rPr>
          <w:rStyle w:val="apple-converted-space"/>
          <w:rFonts w:ascii="Times New Roman" w:hAnsi="Times New Roman" w:cs="Times New Roman"/>
          <w:b/>
          <w:bCs/>
          <w:u w:val="single"/>
        </w:rPr>
        <w:t>Study 1</w:t>
      </w:r>
    </w:p>
    <w:p w14:paraId="7E6BE4C8" w14:textId="1C40D338" w:rsidR="00AF5B00" w:rsidRPr="00337AD0" w:rsidRDefault="004B65B4" w:rsidP="00720208">
      <w:pPr>
        <w:spacing w:line="276" w:lineRule="auto"/>
        <w:jc w:val="both"/>
        <w:rPr>
          <w:rStyle w:val="apple-converted-space"/>
          <w:rFonts w:ascii="Times New Roman" w:hAnsi="Times New Roman" w:cs="Times New Roman"/>
          <w:b/>
          <w:bCs/>
          <w:i/>
          <w:iCs/>
          <w:u w:val="single"/>
        </w:rPr>
      </w:pPr>
      <w:r w:rsidRPr="00337AD0">
        <w:rPr>
          <w:rStyle w:val="apple-converted-space"/>
          <w:rFonts w:ascii="Times New Roman" w:hAnsi="Times New Roman" w:cs="Times New Roman"/>
          <w:b/>
          <w:bCs/>
          <w:i/>
          <w:iCs/>
          <w:u w:val="single"/>
        </w:rPr>
        <w:t xml:space="preserve">Carbon Footprint Estimation: </w:t>
      </w:r>
      <w:r w:rsidR="00AF5B00" w:rsidRPr="00337AD0">
        <w:rPr>
          <w:rStyle w:val="apple-converted-space"/>
          <w:rFonts w:ascii="Times New Roman" w:hAnsi="Times New Roman" w:cs="Times New Roman"/>
          <w:b/>
          <w:bCs/>
          <w:i/>
          <w:iCs/>
          <w:u w:val="single"/>
        </w:rPr>
        <w:t>Rating the Carbon Footprint of Apples</w:t>
      </w:r>
    </w:p>
    <w:p w14:paraId="0192C532" w14:textId="56BE017A" w:rsidR="009A64C4" w:rsidRPr="00337AD0" w:rsidRDefault="00AF5B00" w:rsidP="00720208">
      <w:pPr>
        <w:spacing w:line="276" w:lineRule="auto"/>
        <w:ind w:firstLine="720"/>
        <w:jc w:val="both"/>
        <w:rPr>
          <w:rStyle w:val="apple-converted-space"/>
          <w:rFonts w:ascii="Times New Roman" w:hAnsi="Times New Roman" w:cs="Times New Roman"/>
          <w:i/>
          <w:iCs/>
        </w:rPr>
      </w:pPr>
      <w:r w:rsidRPr="00337AD0">
        <w:rPr>
          <w:rStyle w:val="apple-converted-space"/>
          <w:rFonts w:ascii="Times New Roman" w:hAnsi="Times New Roman" w:cs="Times New Roman"/>
          <w:b/>
          <w:bCs/>
          <w:i/>
          <w:iCs/>
          <w:u w:val="single"/>
        </w:rPr>
        <w:t>First Rating</w:t>
      </w:r>
      <w:r w:rsidR="000266F9" w:rsidRPr="00337AD0">
        <w:rPr>
          <w:rStyle w:val="apple-converted-space"/>
          <w:rFonts w:ascii="Times New Roman" w:hAnsi="Times New Roman" w:cs="Times New Roman"/>
          <w:b/>
          <w:bCs/>
          <w:i/>
          <w:iCs/>
          <w:u w:val="single"/>
        </w:rPr>
        <w:t>:</w:t>
      </w:r>
      <w:r w:rsidR="000266F9" w:rsidRPr="00337AD0">
        <w:rPr>
          <w:rStyle w:val="apple-converted-space"/>
          <w:rFonts w:ascii="Times New Roman" w:hAnsi="Times New Roman" w:cs="Times New Roman"/>
        </w:rPr>
        <w:t xml:space="preserve"> </w:t>
      </w:r>
      <w:r w:rsidRPr="00337AD0">
        <w:rPr>
          <w:rStyle w:val="apple-converted-space"/>
          <w:rFonts w:ascii="Times New Roman" w:hAnsi="Times New Roman" w:cs="Times New Roman"/>
        </w:rPr>
        <w:t xml:space="preserve">Participants were presented with instructions, contextual information relating to a carbon footprint and an anchor-point, as follows: </w:t>
      </w:r>
      <w:r w:rsidRPr="00337AD0">
        <w:rPr>
          <w:rStyle w:val="apple-converted-space"/>
          <w:rFonts w:ascii="Times New Roman" w:hAnsi="Times New Roman" w:cs="Times New Roman"/>
          <w:i/>
          <w:iCs/>
        </w:rPr>
        <w:t>“Below is a picture of apples, which represent a number of apples in a food basket. Your task is to estimate how large the carbon footprint is for these apples.</w:t>
      </w:r>
      <w:r w:rsidR="00111576" w:rsidRPr="00337AD0">
        <w:rPr>
          <w:rStyle w:val="apple-converted-space"/>
          <w:rFonts w:ascii="Times New Roman" w:hAnsi="Times New Roman" w:cs="Times New Roman"/>
          <w:i/>
          <w:iCs/>
        </w:rPr>
        <w:t>”</w:t>
      </w:r>
    </w:p>
    <w:p w14:paraId="0499D1CE" w14:textId="77777777" w:rsidR="009A64C4" w:rsidRPr="00337AD0" w:rsidRDefault="00AF5B00" w:rsidP="00720208">
      <w:pPr>
        <w:spacing w:line="276" w:lineRule="auto"/>
        <w:jc w:val="both"/>
        <w:rPr>
          <w:rStyle w:val="apple-converted-space"/>
          <w:rFonts w:ascii="Times New Roman" w:hAnsi="Times New Roman" w:cs="Times New Roman"/>
          <w:i/>
          <w:iCs/>
        </w:rPr>
      </w:pPr>
      <w:r w:rsidRPr="00337AD0">
        <w:rPr>
          <w:rStyle w:val="apple-converted-space"/>
          <w:rFonts w:ascii="Times New Roman" w:hAnsi="Times New Roman" w:cs="Times New Roman"/>
          <w:i/>
          <w:iCs/>
        </w:rPr>
        <w:t xml:space="preserve">Carbon footprint refers to the carbon dioxide emissions that are released from, for example, transportation and farming. A high carbon footprint is therefore </w:t>
      </w:r>
      <w:r w:rsidRPr="00337AD0">
        <w:rPr>
          <w:rStyle w:val="apple-converted-space"/>
          <w:rFonts w:ascii="Times New Roman" w:hAnsi="Times New Roman" w:cs="Times New Roman"/>
          <w:b/>
          <w:bCs/>
          <w:i/>
          <w:iCs/>
        </w:rPr>
        <w:t xml:space="preserve">worse </w:t>
      </w:r>
      <w:r w:rsidRPr="00337AD0">
        <w:rPr>
          <w:rStyle w:val="apple-converted-space"/>
          <w:rFonts w:ascii="Times New Roman" w:hAnsi="Times New Roman" w:cs="Times New Roman"/>
          <w:i/>
          <w:iCs/>
        </w:rPr>
        <w:t xml:space="preserve">for the environment, whereas a low carbon footprint is </w:t>
      </w:r>
      <w:r w:rsidRPr="00337AD0">
        <w:rPr>
          <w:rStyle w:val="apple-converted-space"/>
          <w:rFonts w:ascii="Times New Roman" w:hAnsi="Times New Roman" w:cs="Times New Roman"/>
          <w:b/>
          <w:bCs/>
          <w:i/>
          <w:iCs/>
        </w:rPr>
        <w:t xml:space="preserve">better </w:t>
      </w:r>
      <w:r w:rsidRPr="00337AD0">
        <w:rPr>
          <w:rStyle w:val="apple-converted-space"/>
          <w:rFonts w:ascii="Times New Roman" w:hAnsi="Times New Roman" w:cs="Times New Roman"/>
          <w:i/>
          <w:iCs/>
        </w:rPr>
        <w:t>for the environment. A reference point you can have in mind while making your estimate is that a bowl of mixed fruit consisting of 10 different fruits would have scored five on the scale</w:t>
      </w:r>
      <w:r w:rsidR="007A6F55" w:rsidRPr="00337AD0">
        <w:rPr>
          <w:rStyle w:val="apple-converted-space"/>
          <w:rFonts w:ascii="Times New Roman" w:hAnsi="Times New Roman" w:cs="Times New Roman"/>
          <w:i/>
          <w:iCs/>
        </w:rPr>
        <w:t>.</w:t>
      </w:r>
      <w:r w:rsidR="001E0034" w:rsidRPr="00337AD0">
        <w:rPr>
          <w:rStyle w:val="apple-converted-space"/>
          <w:rFonts w:ascii="Times New Roman" w:hAnsi="Times New Roman" w:cs="Times New Roman"/>
          <w:i/>
          <w:iCs/>
        </w:rPr>
        <w:t xml:space="preserve">” </w:t>
      </w:r>
    </w:p>
    <w:p w14:paraId="52F659BB" w14:textId="4FDD33F3" w:rsidR="008832EA" w:rsidRPr="008832EA" w:rsidRDefault="001E0034" w:rsidP="00720208">
      <w:pPr>
        <w:spacing w:line="276" w:lineRule="auto"/>
        <w:jc w:val="both"/>
        <w:rPr>
          <w:rStyle w:val="apple-converted-space"/>
          <w:rFonts w:ascii="Times New Roman" w:hAnsi="Times New Roman" w:cs="Times New Roman"/>
          <w:i/>
          <w:iCs/>
        </w:rPr>
      </w:pPr>
      <w:r w:rsidRPr="00337AD0">
        <w:rPr>
          <w:rStyle w:val="apple-converted-space"/>
          <w:rFonts w:ascii="Times New Roman" w:hAnsi="Times New Roman" w:cs="Times New Roman"/>
        </w:rPr>
        <w:t>Participants rated the carbon footprint of the 10 apples in the consumers basket on a scale from 1 (low carbon footprint</w:t>
      </w:r>
      <w:r w:rsidR="006832D1" w:rsidRPr="00337AD0">
        <w:rPr>
          <w:rStyle w:val="apple-converted-space"/>
          <w:rFonts w:ascii="Times New Roman" w:hAnsi="Times New Roman" w:cs="Times New Roman"/>
        </w:rPr>
        <w:t>)</w:t>
      </w:r>
      <w:r w:rsidRPr="00337AD0">
        <w:rPr>
          <w:rStyle w:val="apple-converted-space"/>
          <w:rFonts w:ascii="Times New Roman" w:hAnsi="Times New Roman" w:cs="Times New Roman"/>
        </w:rPr>
        <w:t xml:space="preserve"> to 9 (high carbon footprint)</w:t>
      </w:r>
      <w:r w:rsidR="002541C9" w:rsidRPr="00337AD0">
        <w:rPr>
          <w:rStyle w:val="apple-converted-space"/>
          <w:rFonts w:ascii="Times New Roman" w:hAnsi="Times New Roman" w:cs="Times New Roman"/>
        </w:rPr>
        <w:t>: “</w:t>
      </w:r>
      <w:r w:rsidR="007A6F55" w:rsidRPr="00337AD0">
        <w:rPr>
          <w:rStyle w:val="apple-converted-space"/>
          <w:rFonts w:ascii="Times New Roman" w:hAnsi="Times New Roman" w:cs="Times New Roman"/>
          <w:i/>
          <w:iCs/>
        </w:rPr>
        <w:t>These apples represent 10 conventional apples in a consumers food baske</w:t>
      </w:r>
      <w:r w:rsidR="005034BF" w:rsidRPr="00337AD0">
        <w:rPr>
          <w:rStyle w:val="apple-converted-space"/>
          <w:rFonts w:ascii="Times New Roman" w:hAnsi="Times New Roman" w:cs="Times New Roman"/>
          <w:i/>
          <w:iCs/>
        </w:rPr>
        <w:t xml:space="preserve">t. </w:t>
      </w:r>
      <w:r w:rsidR="00CE32DC" w:rsidRPr="00337AD0">
        <w:rPr>
          <w:rStyle w:val="apple-converted-space"/>
          <w:rFonts w:ascii="Times New Roman" w:hAnsi="Times New Roman" w:cs="Times New Roman"/>
        </w:rPr>
        <w:t>[please refer to picture 1</w:t>
      </w:r>
      <w:r w:rsidR="00337AD0">
        <w:rPr>
          <w:rStyle w:val="apple-converted-space"/>
          <w:rFonts w:ascii="Times New Roman" w:hAnsi="Times New Roman" w:cs="Times New Roman"/>
        </w:rPr>
        <w:t>a</w:t>
      </w:r>
      <w:r w:rsidR="00CE32DC" w:rsidRPr="00337AD0">
        <w:rPr>
          <w:rStyle w:val="apple-converted-space"/>
          <w:rFonts w:ascii="Times New Roman" w:hAnsi="Times New Roman" w:cs="Times New Roman"/>
        </w:rPr>
        <w:t xml:space="preserve">]. </w:t>
      </w:r>
      <w:r w:rsidR="0074556F" w:rsidRPr="00337AD0">
        <w:rPr>
          <w:rStyle w:val="apple-converted-space"/>
          <w:rFonts w:ascii="Times New Roman" w:hAnsi="Times New Roman" w:cs="Times New Roman"/>
          <w:i/>
          <w:iCs/>
        </w:rPr>
        <w:t>Please estimate</w:t>
      </w:r>
      <w:r w:rsidR="005034BF" w:rsidRPr="00337AD0">
        <w:rPr>
          <w:rStyle w:val="apple-converted-space"/>
          <w:rFonts w:ascii="Times New Roman" w:hAnsi="Times New Roman" w:cs="Times New Roman"/>
          <w:i/>
          <w:iCs/>
        </w:rPr>
        <w:t xml:space="preserve"> the carbon footprint for the 10 apples in the consumers food basket”. </w:t>
      </w:r>
    </w:p>
    <w:p w14:paraId="61E4F9F6" w14:textId="1B0D7DD6" w:rsidR="007F6C69" w:rsidRPr="00337AD0" w:rsidRDefault="00AF5B00" w:rsidP="00720208">
      <w:pPr>
        <w:spacing w:line="276" w:lineRule="auto"/>
        <w:ind w:firstLine="720"/>
        <w:jc w:val="both"/>
        <w:rPr>
          <w:rStyle w:val="apple-converted-space"/>
          <w:rFonts w:ascii="Times New Roman" w:hAnsi="Times New Roman" w:cs="Times New Roman"/>
          <w:i/>
          <w:iCs/>
        </w:rPr>
      </w:pPr>
      <w:r w:rsidRPr="00337AD0">
        <w:rPr>
          <w:rStyle w:val="apple-converted-space"/>
          <w:rFonts w:ascii="Times New Roman" w:hAnsi="Times New Roman" w:cs="Times New Roman"/>
          <w:b/>
          <w:bCs/>
          <w:i/>
          <w:iCs/>
          <w:u w:val="single"/>
        </w:rPr>
        <w:t>Second Rating</w:t>
      </w:r>
      <w:r w:rsidR="000266F9" w:rsidRPr="00337AD0">
        <w:rPr>
          <w:rStyle w:val="apple-converted-space"/>
          <w:rFonts w:ascii="Times New Roman" w:hAnsi="Times New Roman" w:cs="Times New Roman"/>
          <w:b/>
          <w:bCs/>
          <w:i/>
          <w:iCs/>
          <w:u w:val="single"/>
        </w:rPr>
        <w:t>:</w:t>
      </w:r>
      <w:r w:rsidR="000266F9" w:rsidRPr="00337AD0">
        <w:rPr>
          <w:rStyle w:val="apple-converted-space"/>
          <w:rFonts w:ascii="Times New Roman" w:hAnsi="Times New Roman" w:cs="Times New Roman"/>
        </w:rPr>
        <w:t xml:space="preserve"> </w:t>
      </w:r>
      <w:r w:rsidRPr="00337AD0">
        <w:rPr>
          <w:rStyle w:val="apple-converted-space"/>
          <w:rFonts w:ascii="Times New Roman" w:hAnsi="Times New Roman" w:cs="Times New Roman"/>
        </w:rPr>
        <w:t xml:space="preserve">Following the initial rating, participants were presented with further contextual information, this time relating to the concept of environmentally friendly items: </w:t>
      </w:r>
      <w:r w:rsidRPr="00337AD0">
        <w:rPr>
          <w:rStyle w:val="apple-converted-space"/>
          <w:rFonts w:ascii="Times New Roman" w:hAnsi="Times New Roman" w:cs="Times New Roman"/>
          <w:i/>
          <w:iCs/>
        </w:rPr>
        <w:t xml:space="preserve">“Environmentally friendly or environment-friendly (also referred to as eco-friendly, nature-friendly and green) are sustainability and marketing terms referring to goods and services, laws, guidelines and policies that claim minimal harm upon eco-systems or the environment. </w:t>
      </w:r>
      <w:r w:rsidR="008A63C8" w:rsidRPr="00337AD0">
        <w:rPr>
          <w:rStyle w:val="apple-converted-space"/>
          <w:rFonts w:ascii="Times New Roman" w:hAnsi="Times New Roman" w:cs="Times New Roman"/>
          <w:i/>
          <w:iCs/>
        </w:rPr>
        <w:t>Below is a picture of apples which represent a number of apples in a food baske</w:t>
      </w:r>
      <w:r w:rsidR="00F42080" w:rsidRPr="00337AD0">
        <w:rPr>
          <w:rStyle w:val="apple-converted-space"/>
          <w:rFonts w:ascii="Times New Roman" w:hAnsi="Times New Roman" w:cs="Times New Roman"/>
          <w:i/>
          <w:iCs/>
        </w:rPr>
        <w:t>t</w:t>
      </w:r>
      <w:r w:rsidR="008A63C8" w:rsidRPr="00337AD0">
        <w:rPr>
          <w:rStyle w:val="apple-converted-space"/>
          <w:rFonts w:ascii="Times New Roman" w:hAnsi="Times New Roman" w:cs="Times New Roman"/>
          <w:i/>
          <w:iCs/>
        </w:rPr>
        <w:t>. Your task is to estimate how large the carbon footprint is for these apples.</w:t>
      </w:r>
      <w:r w:rsidR="00111576" w:rsidRPr="00337AD0">
        <w:rPr>
          <w:rStyle w:val="apple-converted-space"/>
          <w:rFonts w:ascii="Times New Roman" w:hAnsi="Times New Roman" w:cs="Times New Roman"/>
          <w:i/>
          <w:iCs/>
        </w:rPr>
        <w:t>”</w:t>
      </w:r>
    </w:p>
    <w:p w14:paraId="0F7181D5" w14:textId="399C984E" w:rsidR="007F6C69" w:rsidRPr="00337AD0" w:rsidRDefault="00111576" w:rsidP="00720208">
      <w:pPr>
        <w:spacing w:line="276" w:lineRule="auto"/>
        <w:jc w:val="both"/>
        <w:rPr>
          <w:rStyle w:val="apple-converted-space"/>
          <w:rFonts w:ascii="Times New Roman" w:hAnsi="Times New Roman" w:cs="Times New Roman"/>
          <w:i/>
          <w:iCs/>
        </w:rPr>
      </w:pPr>
      <w:r w:rsidRPr="00337AD0">
        <w:rPr>
          <w:rStyle w:val="apple-converted-space"/>
          <w:rFonts w:ascii="Times New Roman" w:hAnsi="Times New Roman" w:cs="Times New Roman"/>
          <w:i/>
          <w:iCs/>
        </w:rPr>
        <w:t>“</w:t>
      </w:r>
      <w:r w:rsidR="00AF5B00" w:rsidRPr="00337AD0">
        <w:rPr>
          <w:rStyle w:val="apple-converted-space"/>
          <w:rFonts w:ascii="Times New Roman" w:hAnsi="Times New Roman" w:cs="Times New Roman"/>
          <w:i/>
          <w:iCs/>
        </w:rPr>
        <w:t xml:space="preserve">Carbon footprint refers to the carbon dioxide emissions that are released from, for example, transportation and farming. A high carbon footprint is therefore </w:t>
      </w:r>
      <w:r w:rsidR="00AF5B00" w:rsidRPr="00337AD0">
        <w:rPr>
          <w:rStyle w:val="apple-converted-space"/>
          <w:rFonts w:ascii="Times New Roman" w:hAnsi="Times New Roman" w:cs="Times New Roman"/>
          <w:b/>
          <w:bCs/>
          <w:i/>
          <w:iCs/>
        </w:rPr>
        <w:t xml:space="preserve">worse </w:t>
      </w:r>
      <w:r w:rsidR="00AF5B00" w:rsidRPr="00337AD0">
        <w:rPr>
          <w:rStyle w:val="apple-converted-space"/>
          <w:rFonts w:ascii="Times New Roman" w:hAnsi="Times New Roman" w:cs="Times New Roman"/>
          <w:i/>
          <w:iCs/>
        </w:rPr>
        <w:t xml:space="preserve">for the environment, whereas a low carbon footprint is </w:t>
      </w:r>
      <w:r w:rsidR="00AF5B00" w:rsidRPr="00337AD0">
        <w:rPr>
          <w:rStyle w:val="apple-converted-space"/>
          <w:rFonts w:ascii="Times New Roman" w:hAnsi="Times New Roman" w:cs="Times New Roman"/>
          <w:b/>
          <w:bCs/>
          <w:i/>
          <w:iCs/>
        </w:rPr>
        <w:t xml:space="preserve">better </w:t>
      </w:r>
      <w:r w:rsidR="00AF5B00" w:rsidRPr="00337AD0">
        <w:rPr>
          <w:rStyle w:val="apple-converted-space"/>
          <w:rFonts w:ascii="Times New Roman" w:hAnsi="Times New Roman" w:cs="Times New Roman"/>
          <w:i/>
          <w:iCs/>
        </w:rPr>
        <w:t>for the environment</w:t>
      </w:r>
      <w:r w:rsidR="00AF5B00" w:rsidRPr="00337AD0">
        <w:rPr>
          <w:rStyle w:val="apple-converted-space"/>
          <w:rFonts w:ascii="Times New Roman" w:hAnsi="Times New Roman" w:cs="Times New Roman"/>
        </w:rPr>
        <w:t xml:space="preserve">. </w:t>
      </w:r>
      <w:r w:rsidR="006832D1" w:rsidRPr="00337AD0">
        <w:rPr>
          <w:rStyle w:val="apple-converted-space"/>
          <w:rFonts w:ascii="Times New Roman" w:hAnsi="Times New Roman" w:cs="Times New Roman"/>
          <w:i/>
          <w:iCs/>
        </w:rPr>
        <w:t>You will make your estimate on a scale from 1 (low carbon footprint) to 9 (high carbon footprint)</w:t>
      </w:r>
      <w:r w:rsidRPr="00337AD0">
        <w:rPr>
          <w:rStyle w:val="apple-converted-space"/>
          <w:rFonts w:ascii="Times New Roman" w:hAnsi="Times New Roman" w:cs="Times New Roman"/>
          <w:i/>
          <w:iCs/>
        </w:rPr>
        <w:t>.”</w:t>
      </w:r>
    </w:p>
    <w:p w14:paraId="0F905613" w14:textId="2A9B5199" w:rsidR="000266F9" w:rsidRPr="00337AD0" w:rsidRDefault="003D665E" w:rsidP="00720208">
      <w:pPr>
        <w:spacing w:line="276" w:lineRule="auto"/>
        <w:jc w:val="both"/>
        <w:rPr>
          <w:rFonts w:ascii="Times New Roman" w:hAnsi="Times New Roman" w:cs="Times New Roman"/>
          <w:i/>
          <w:iCs/>
        </w:rPr>
      </w:pPr>
      <w:r w:rsidRPr="00337AD0">
        <w:rPr>
          <w:rStyle w:val="apple-converted-space"/>
          <w:rFonts w:ascii="Times New Roman" w:hAnsi="Times New Roman" w:cs="Times New Roman"/>
        </w:rPr>
        <w:t>Participants rated the carbon footprint of the 10 apples in the consumers basket on a scale from 1 (low carbon footprint) to 9 (high carbon footprint):</w:t>
      </w:r>
      <w:r w:rsidR="00565371" w:rsidRPr="00337AD0">
        <w:rPr>
          <w:rStyle w:val="apple-converted-space"/>
          <w:rFonts w:ascii="Times New Roman" w:hAnsi="Times New Roman" w:cs="Times New Roman"/>
          <w:i/>
          <w:iCs/>
        </w:rPr>
        <w:t xml:space="preserve"> “</w:t>
      </w:r>
      <w:r w:rsidRPr="00337AD0">
        <w:rPr>
          <w:rFonts w:ascii="Times New Roman" w:hAnsi="Times New Roman" w:cs="Times New Roman"/>
          <w:i/>
          <w:iCs/>
          <w:color w:val="32363A"/>
          <w:shd w:val="clear" w:color="auto" w:fill="FFFFFF"/>
        </w:rPr>
        <w:t>These apples represent 10 conventional apples in a consumer's food basket. The consumer went back into the store and added 5 eco-friendly apples to their food basket. </w:t>
      </w:r>
      <w:r w:rsidR="00CE32DC" w:rsidRPr="00337AD0">
        <w:rPr>
          <w:rFonts w:ascii="Times New Roman" w:hAnsi="Times New Roman" w:cs="Times New Roman"/>
          <w:color w:val="32363A"/>
          <w:shd w:val="clear" w:color="auto" w:fill="FFFFFF"/>
        </w:rPr>
        <w:t xml:space="preserve">[please refer to picture </w:t>
      </w:r>
      <w:r w:rsidR="00337AD0">
        <w:rPr>
          <w:rFonts w:ascii="Times New Roman" w:hAnsi="Times New Roman" w:cs="Times New Roman"/>
          <w:color w:val="32363A"/>
          <w:shd w:val="clear" w:color="auto" w:fill="FFFFFF"/>
        </w:rPr>
        <w:t>1b</w:t>
      </w:r>
      <w:r w:rsidR="00CE32DC" w:rsidRPr="00337AD0">
        <w:rPr>
          <w:rFonts w:ascii="Times New Roman" w:hAnsi="Times New Roman" w:cs="Times New Roman"/>
          <w:color w:val="32363A"/>
          <w:shd w:val="clear" w:color="auto" w:fill="FFFFFF"/>
        </w:rPr>
        <w:t xml:space="preserve">]. </w:t>
      </w:r>
      <w:r w:rsidR="00A66DEA" w:rsidRPr="00337AD0">
        <w:rPr>
          <w:rFonts w:ascii="Times New Roman" w:hAnsi="Times New Roman" w:cs="Times New Roman"/>
          <w:i/>
          <w:iCs/>
          <w:color w:val="32363A"/>
          <w:shd w:val="clear" w:color="auto" w:fill="FFFFFF"/>
        </w:rPr>
        <w:t>Please estimate the carbon footprint for the 15 apples in the consumers food basket.”</w:t>
      </w:r>
    </w:p>
    <w:p w14:paraId="6AEEE536" w14:textId="364482B0" w:rsidR="000266F9" w:rsidRPr="00337AD0" w:rsidRDefault="004B65B4" w:rsidP="00720208">
      <w:pPr>
        <w:pStyle w:val="p2"/>
        <w:spacing w:line="276" w:lineRule="auto"/>
        <w:rPr>
          <w:rStyle w:val="apple-converted-space"/>
          <w:b/>
          <w:bCs/>
          <w:i/>
          <w:iCs/>
          <w:sz w:val="22"/>
          <w:szCs w:val="22"/>
          <w:u w:val="single"/>
        </w:rPr>
      </w:pPr>
      <w:r w:rsidRPr="00337AD0">
        <w:rPr>
          <w:rStyle w:val="apple-converted-space"/>
          <w:b/>
          <w:bCs/>
          <w:i/>
          <w:iCs/>
          <w:sz w:val="22"/>
          <w:szCs w:val="22"/>
          <w:u w:val="single"/>
        </w:rPr>
        <w:t xml:space="preserve">Carbon Footprint Estimation: </w:t>
      </w:r>
      <w:r w:rsidR="000266F9" w:rsidRPr="00337AD0">
        <w:rPr>
          <w:rStyle w:val="apple-converted-space"/>
          <w:b/>
          <w:bCs/>
          <w:i/>
          <w:iCs/>
          <w:sz w:val="22"/>
          <w:szCs w:val="22"/>
          <w:u w:val="single"/>
        </w:rPr>
        <w:t>Rating the Carbon Footprint of Buildings</w:t>
      </w:r>
    </w:p>
    <w:p w14:paraId="6B5022F1" w14:textId="77777777" w:rsidR="000266F9" w:rsidRPr="00337AD0" w:rsidRDefault="000266F9" w:rsidP="00720208">
      <w:pPr>
        <w:pStyle w:val="p2"/>
        <w:spacing w:line="276" w:lineRule="auto"/>
        <w:rPr>
          <w:rStyle w:val="apple-converted-space"/>
          <w:sz w:val="22"/>
          <w:szCs w:val="22"/>
        </w:rPr>
      </w:pPr>
    </w:p>
    <w:p w14:paraId="2D98D44E" w14:textId="34FE41B7" w:rsidR="0001702E" w:rsidRPr="00337AD0" w:rsidRDefault="001D47B8" w:rsidP="00720208">
      <w:pPr>
        <w:pStyle w:val="p2"/>
        <w:spacing w:line="276" w:lineRule="auto"/>
        <w:ind w:firstLine="720"/>
        <w:rPr>
          <w:rStyle w:val="apple-converted-space"/>
          <w:sz w:val="22"/>
          <w:szCs w:val="22"/>
        </w:rPr>
      </w:pPr>
      <w:r w:rsidRPr="00337AD0">
        <w:rPr>
          <w:rStyle w:val="apple-converted-space"/>
          <w:b/>
          <w:bCs/>
          <w:i/>
          <w:iCs/>
          <w:sz w:val="22"/>
          <w:szCs w:val="22"/>
          <w:u w:val="single"/>
        </w:rPr>
        <w:t>First Rating:</w:t>
      </w:r>
      <w:r w:rsidRPr="00337AD0">
        <w:rPr>
          <w:rStyle w:val="apple-converted-space"/>
          <w:sz w:val="22"/>
          <w:szCs w:val="22"/>
        </w:rPr>
        <w:t xml:space="preserve"> </w:t>
      </w:r>
      <w:r w:rsidR="000266F9" w:rsidRPr="00337AD0">
        <w:rPr>
          <w:rStyle w:val="apple-converted-space"/>
          <w:sz w:val="22"/>
          <w:szCs w:val="22"/>
        </w:rPr>
        <w:t xml:space="preserve">Participants were asked to provide a rating for the number of trees required to compensate for the carbon footprint arising from the energy used by a community of buildings (i.e., houses). Participants were presented with the following contextual information, alongside a graphic of 75 conventional buildings marked in orange, and a depiction of the current and potential energy efficiency rating for each building in the standard A to G </w:t>
      </w:r>
      <w:proofErr w:type="spellStart"/>
      <w:r w:rsidR="000266F9" w:rsidRPr="00337AD0">
        <w:rPr>
          <w:rStyle w:val="apple-converted-space"/>
          <w:sz w:val="22"/>
          <w:szCs w:val="22"/>
        </w:rPr>
        <w:t>colour</w:t>
      </w:r>
      <w:proofErr w:type="spellEnd"/>
      <w:r w:rsidR="000266F9" w:rsidRPr="00337AD0">
        <w:rPr>
          <w:rStyle w:val="apple-converted-space"/>
          <w:sz w:val="22"/>
          <w:szCs w:val="22"/>
        </w:rPr>
        <w:t xml:space="preserve">-coded scheme: </w:t>
      </w:r>
      <w:r w:rsidR="000266F9" w:rsidRPr="00337AD0">
        <w:rPr>
          <w:rStyle w:val="apple-converted-space"/>
          <w:i/>
          <w:iCs/>
          <w:sz w:val="22"/>
          <w:szCs w:val="22"/>
        </w:rPr>
        <w:t xml:space="preserve">“A suburb consisting of 75 conventional buildings was built in 1950 by </w:t>
      </w:r>
      <w:proofErr w:type="spellStart"/>
      <w:r w:rsidR="000266F9" w:rsidRPr="00337AD0">
        <w:rPr>
          <w:rStyle w:val="apple-converted-space"/>
          <w:i/>
          <w:iCs/>
          <w:sz w:val="22"/>
          <w:szCs w:val="22"/>
        </w:rPr>
        <w:t>Boverket</w:t>
      </w:r>
      <w:proofErr w:type="spellEnd"/>
      <w:r w:rsidR="000266F9" w:rsidRPr="00337AD0">
        <w:rPr>
          <w:rStyle w:val="apple-converted-space"/>
          <w:i/>
          <w:iCs/>
          <w:sz w:val="22"/>
          <w:szCs w:val="22"/>
        </w:rPr>
        <w:t xml:space="preserve"> (national board of housing, building and planning) and comprises apartments, villas and semi-detached houses. All units have the same materials and performance characteristics</w:t>
      </w:r>
      <w:r w:rsidR="00A91A86" w:rsidRPr="00337AD0">
        <w:rPr>
          <w:rStyle w:val="apple-converted-space"/>
          <w:i/>
          <w:iCs/>
          <w:sz w:val="22"/>
          <w:szCs w:val="22"/>
        </w:rPr>
        <w:t>. Number of Units: 75 Conventional Units.</w:t>
      </w:r>
      <w:r w:rsidR="000266F9" w:rsidRPr="00337AD0">
        <w:rPr>
          <w:rStyle w:val="apple-converted-space"/>
          <w:i/>
          <w:iCs/>
          <w:sz w:val="22"/>
          <w:szCs w:val="22"/>
        </w:rPr>
        <w:t>”</w:t>
      </w:r>
      <w:r w:rsidR="00D070E1" w:rsidRPr="00337AD0">
        <w:rPr>
          <w:rStyle w:val="apple-converted-space"/>
          <w:i/>
          <w:iCs/>
          <w:sz w:val="22"/>
          <w:szCs w:val="22"/>
        </w:rPr>
        <w:t xml:space="preserve"> </w:t>
      </w:r>
      <w:r w:rsidR="00D070E1" w:rsidRPr="00337AD0">
        <w:rPr>
          <w:rStyle w:val="apple-converted-space"/>
          <w:sz w:val="22"/>
          <w:szCs w:val="22"/>
        </w:rPr>
        <w:t xml:space="preserve">[see picture </w:t>
      </w:r>
      <w:r w:rsidR="00337AD0">
        <w:rPr>
          <w:rStyle w:val="apple-converted-space"/>
          <w:sz w:val="22"/>
          <w:szCs w:val="22"/>
        </w:rPr>
        <w:t>1c</w:t>
      </w:r>
      <w:r w:rsidR="00D070E1" w:rsidRPr="00337AD0">
        <w:rPr>
          <w:rStyle w:val="apple-converted-space"/>
          <w:sz w:val="22"/>
          <w:szCs w:val="22"/>
        </w:rPr>
        <w:t xml:space="preserve">]. </w:t>
      </w:r>
      <w:r w:rsidR="00706811" w:rsidRPr="00337AD0">
        <w:rPr>
          <w:rStyle w:val="apple-converted-space"/>
          <w:sz w:val="22"/>
          <w:szCs w:val="22"/>
        </w:rPr>
        <w:lastRenderedPageBreak/>
        <w:t>“</w:t>
      </w:r>
      <w:r w:rsidR="00706811" w:rsidRPr="00337AD0">
        <w:rPr>
          <w:rStyle w:val="apple-converted-space"/>
          <w:i/>
          <w:iCs/>
          <w:sz w:val="22"/>
          <w:szCs w:val="22"/>
        </w:rPr>
        <w:t>Note: Current refers to the actual building energy efficiency. Potential refers to the possible rating after improvements.”</w:t>
      </w:r>
    </w:p>
    <w:p w14:paraId="64B44940" w14:textId="77777777" w:rsidR="0001702E" w:rsidRPr="00337AD0" w:rsidRDefault="0001702E" w:rsidP="00720208">
      <w:pPr>
        <w:pStyle w:val="p2"/>
        <w:spacing w:line="276" w:lineRule="auto"/>
        <w:rPr>
          <w:rStyle w:val="apple-converted-space"/>
          <w:i/>
          <w:iCs/>
          <w:sz w:val="22"/>
          <w:szCs w:val="22"/>
        </w:rPr>
      </w:pPr>
    </w:p>
    <w:p w14:paraId="03A31357" w14:textId="77777777" w:rsidR="00AC2C9B" w:rsidRPr="00337AD0" w:rsidRDefault="000266F9" w:rsidP="00720208">
      <w:pPr>
        <w:pStyle w:val="p2"/>
        <w:spacing w:line="276" w:lineRule="auto"/>
        <w:rPr>
          <w:rStyle w:val="apple-converted-space"/>
          <w:i/>
          <w:iCs/>
          <w:sz w:val="22"/>
          <w:szCs w:val="22"/>
        </w:rPr>
      </w:pPr>
      <w:r w:rsidRPr="00337AD0">
        <w:rPr>
          <w:rStyle w:val="apple-converted-space"/>
          <w:sz w:val="22"/>
          <w:szCs w:val="22"/>
        </w:rPr>
        <w:t xml:space="preserve">Participants were also presented with information relating to greenhouse gas emissions: </w:t>
      </w:r>
      <w:r w:rsidRPr="00337AD0">
        <w:rPr>
          <w:rStyle w:val="apple-converted-space"/>
          <w:i/>
          <w:iCs/>
          <w:sz w:val="22"/>
          <w:szCs w:val="22"/>
        </w:rPr>
        <w:t>“Energy use is linked to greenhouse gas (GHC) emissions, which in turn are harmful for the environment. For example, assume for every unit of electrical energy used and for every unit of residential heat used, a certain amount of CO</w:t>
      </w:r>
      <w:r w:rsidRPr="00337AD0">
        <w:rPr>
          <w:rStyle w:val="apple-converted-space"/>
          <w:i/>
          <w:iCs/>
          <w:sz w:val="22"/>
          <w:szCs w:val="22"/>
          <w:vertAlign w:val="subscript"/>
        </w:rPr>
        <w:t>2</w:t>
      </w:r>
      <w:r w:rsidRPr="00337AD0">
        <w:rPr>
          <w:rStyle w:val="apple-converted-space"/>
          <w:i/>
          <w:iCs/>
          <w:sz w:val="22"/>
          <w:szCs w:val="22"/>
        </w:rPr>
        <w:t xml:space="preserve"> is produced. A transportation company based in Orebro, has introduced an environment compensation policy, that is, if one of their cars covers 33,000 Km, the company will plant 50 trees. Planted trees absorb CO</w:t>
      </w:r>
      <w:r w:rsidRPr="00337AD0">
        <w:rPr>
          <w:rStyle w:val="apple-converted-space"/>
          <w:i/>
          <w:iCs/>
          <w:sz w:val="22"/>
          <w:szCs w:val="22"/>
          <w:vertAlign w:val="subscript"/>
        </w:rPr>
        <w:t>2</w:t>
      </w:r>
      <w:r w:rsidRPr="00337AD0">
        <w:rPr>
          <w:rStyle w:val="apple-converted-space"/>
          <w:i/>
          <w:iCs/>
          <w:sz w:val="22"/>
          <w:szCs w:val="22"/>
        </w:rPr>
        <w:t xml:space="preserve"> for many years and can therefore compensate for the negative environmental consequences of increased energy use.</w:t>
      </w:r>
      <w:r w:rsidR="00D070E1" w:rsidRPr="00337AD0">
        <w:rPr>
          <w:rStyle w:val="apple-converted-space"/>
          <w:i/>
          <w:iCs/>
          <w:sz w:val="22"/>
          <w:szCs w:val="22"/>
        </w:rPr>
        <w:t xml:space="preserve">” </w:t>
      </w:r>
    </w:p>
    <w:p w14:paraId="352EECC8" w14:textId="77777777" w:rsidR="00AC2C9B" w:rsidRPr="00337AD0" w:rsidRDefault="00AC2C9B" w:rsidP="00720208">
      <w:pPr>
        <w:pStyle w:val="p2"/>
        <w:spacing w:line="276" w:lineRule="auto"/>
        <w:rPr>
          <w:rStyle w:val="apple-converted-space"/>
          <w:i/>
          <w:iCs/>
          <w:sz w:val="22"/>
          <w:szCs w:val="22"/>
        </w:rPr>
      </w:pPr>
    </w:p>
    <w:p w14:paraId="09D38472" w14:textId="2229B5C4" w:rsidR="000266F9" w:rsidRPr="00337AD0" w:rsidRDefault="00D070E1" w:rsidP="00720208">
      <w:pPr>
        <w:pStyle w:val="p2"/>
        <w:spacing w:line="276" w:lineRule="auto"/>
        <w:rPr>
          <w:rStyle w:val="apple-converted-space"/>
          <w:sz w:val="22"/>
          <w:szCs w:val="22"/>
          <w:lang w:val="en-GB"/>
        </w:rPr>
      </w:pPr>
      <w:r w:rsidRPr="00337AD0">
        <w:rPr>
          <w:rStyle w:val="apple-converted-space"/>
          <w:sz w:val="22"/>
          <w:szCs w:val="22"/>
        </w:rPr>
        <w:t>Participants were asked to mark the number of trees used to compensate for energy use on a scale from 1 to 100. “</w:t>
      </w:r>
      <w:r w:rsidR="000266F9" w:rsidRPr="00337AD0">
        <w:rPr>
          <w:rStyle w:val="apple-converted-space"/>
          <w:i/>
          <w:iCs/>
          <w:sz w:val="22"/>
          <w:szCs w:val="22"/>
        </w:rPr>
        <w:t>Based on this understanding, please mark on the scale below how many trees you estimate the suburb will need to compensate for its energy use per month</w:t>
      </w:r>
      <w:r w:rsidRPr="00337AD0">
        <w:rPr>
          <w:rStyle w:val="apple-converted-space"/>
          <w:i/>
          <w:iCs/>
          <w:sz w:val="22"/>
          <w:szCs w:val="22"/>
        </w:rPr>
        <w:t>”.</w:t>
      </w:r>
      <w:r w:rsidR="000266F9" w:rsidRPr="00337AD0">
        <w:rPr>
          <w:rStyle w:val="apple-converted-space"/>
          <w:i/>
          <w:iCs/>
          <w:sz w:val="22"/>
          <w:szCs w:val="22"/>
        </w:rPr>
        <w:t xml:space="preserve"> </w:t>
      </w:r>
    </w:p>
    <w:p w14:paraId="6D4F5568" w14:textId="77777777" w:rsidR="0001702E" w:rsidRPr="00337AD0" w:rsidRDefault="0001702E" w:rsidP="00720208">
      <w:pPr>
        <w:pStyle w:val="p2"/>
        <w:spacing w:line="276" w:lineRule="auto"/>
        <w:ind w:firstLine="720"/>
        <w:rPr>
          <w:rStyle w:val="apple-converted-space"/>
          <w:sz w:val="22"/>
          <w:szCs w:val="22"/>
        </w:rPr>
      </w:pPr>
    </w:p>
    <w:p w14:paraId="7DA2E6B9" w14:textId="4121B077" w:rsidR="00B52997" w:rsidRPr="00337AD0" w:rsidRDefault="00735955" w:rsidP="00720208">
      <w:pPr>
        <w:pStyle w:val="p2"/>
        <w:spacing w:line="276" w:lineRule="auto"/>
        <w:ind w:firstLine="720"/>
        <w:rPr>
          <w:rStyle w:val="apple-converted-space"/>
          <w:i/>
          <w:iCs/>
          <w:sz w:val="22"/>
          <w:szCs w:val="22"/>
        </w:rPr>
      </w:pPr>
      <w:r w:rsidRPr="00337AD0">
        <w:rPr>
          <w:rStyle w:val="apple-converted-space"/>
          <w:b/>
          <w:bCs/>
          <w:i/>
          <w:iCs/>
          <w:sz w:val="22"/>
          <w:szCs w:val="22"/>
          <w:u w:val="single"/>
        </w:rPr>
        <w:t>Second Rating:</w:t>
      </w:r>
      <w:r w:rsidRPr="00337AD0">
        <w:rPr>
          <w:rStyle w:val="apple-converted-space"/>
          <w:sz w:val="22"/>
          <w:szCs w:val="22"/>
        </w:rPr>
        <w:t xml:space="preserve"> </w:t>
      </w:r>
      <w:r w:rsidR="000266F9" w:rsidRPr="00337AD0">
        <w:rPr>
          <w:rStyle w:val="apple-converted-space"/>
          <w:sz w:val="22"/>
          <w:szCs w:val="22"/>
        </w:rPr>
        <w:t>Following th</w:t>
      </w:r>
      <w:r w:rsidRPr="00337AD0">
        <w:rPr>
          <w:rStyle w:val="apple-converted-space"/>
          <w:sz w:val="22"/>
          <w:szCs w:val="22"/>
        </w:rPr>
        <w:t>e</w:t>
      </w:r>
      <w:r w:rsidR="000266F9" w:rsidRPr="00337AD0">
        <w:rPr>
          <w:rStyle w:val="apple-converted-space"/>
          <w:sz w:val="22"/>
          <w:szCs w:val="22"/>
        </w:rPr>
        <w:t xml:space="preserve"> initial rating, participants were presented with the same contextual information as previously</w:t>
      </w:r>
      <w:r w:rsidR="00B52997" w:rsidRPr="00337AD0">
        <w:rPr>
          <w:rStyle w:val="apple-converted-space"/>
          <w:sz w:val="22"/>
          <w:szCs w:val="22"/>
        </w:rPr>
        <w:t>: “</w:t>
      </w:r>
      <w:r w:rsidR="00B52997" w:rsidRPr="00337AD0">
        <w:rPr>
          <w:i/>
          <w:iCs/>
          <w:color w:val="32363A"/>
          <w:sz w:val="22"/>
          <w:szCs w:val="22"/>
          <w:shd w:val="clear" w:color="auto" w:fill="FFFFFF"/>
        </w:rPr>
        <w:t xml:space="preserve">A suburb consisting of 75 conventional buildings was built in 1950 by </w:t>
      </w:r>
      <w:proofErr w:type="spellStart"/>
      <w:r w:rsidR="00B52997" w:rsidRPr="00337AD0">
        <w:rPr>
          <w:i/>
          <w:iCs/>
          <w:color w:val="32363A"/>
          <w:sz w:val="22"/>
          <w:szCs w:val="22"/>
          <w:shd w:val="clear" w:color="auto" w:fill="FFFFFF"/>
        </w:rPr>
        <w:t>Boverket</w:t>
      </w:r>
      <w:proofErr w:type="spellEnd"/>
      <w:r w:rsidR="00B52997" w:rsidRPr="00337AD0">
        <w:rPr>
          <w:i/>
          <w:iCs/>
          <w:color w:val="32363A"/>
          <w:sz w:val="22"/>
          <w:szCs w:val="22"/>
          <w:shd w:val="clear" w:color="auto" w:fill="FFFFFF"/>
        </w:rPr>
        <w:t xml:space="preserve"> (national board of housing, building and planning) and comprises of apartments, villas and semi-detached houses. All units have the same materials and performance characteristics.”</w:t>
      </w:r>
      <w:r w:rsidR="00B52997" w:rsidRPr="00337AD0">
        <w:rPr>
          <w:rStyle w:val="apple-converted-space"/>
          <w:sz w:val="22"/>
          <w:szCs w:val="22"/>
        </w:rPr>
        <w:t xml:space="preserve"> T</w:t>
      </w:r>
      <w:r w:rsidR="000266F9" w:rsidRPr="00337AD0">
        <w:rPr>
          <w:rStyle w:val="apple-converted-space"/>
          <w:sz w:val="22"/>
          <w:szCs w:val="22"/>
        </w:rPr>
        <w:t>he following information</w:t>
      </w:r>
      <w:r w:rsidR="00B52997" w:rsidRPr="00337AD0">
        <w:rPr>
          <w:rStyle w:val="apple-converted-space"/>
          <w:sz w:val="22"/>
          <w:szCs w:val="22"/>
        </w:rPr>
        <w:t xml:space="preserve"> was also added</w:t>
      </w:r>
      <w:r w:rsidR="000266F9" w:rsidRPr="00337AD0">
        <w:rPr>
          <w:rStyle w:val="apple-converted-space"/>
          <w:sz w:val="22"/>
          <w:szCs w:val="22"/>
        </w:rPr>
        <w:t xml:space="preserve">: </w:t>
      </w:r>
      <w:r w:rsidR="000266F9" w:rsidRPr="00337AD0">
        <w:rPr>
          <w:rStyle w:val="apple-converted-space"/>
          <w:i/>
          <w:iCs/>
          <w:sz w:val="22"/>
          <w:szCs w:val="22"/>
        </w:rPr>
        <w:t>“In 2014, 25 units of green buildings were built to address the housing shortage. All new units have the same materials and performance</w:t>
      </w:r>
      <w:r w:rsidR="000266F9" w:rsidRPr="00337AD0">
        <w:rPr>
          <w:rStyle w:val="apple-converted-space"/>
          <w:sz w:val="22"/>
          <w:szCs w:val="22"/>
        </w:rPr>
        <w:t>.</w:t>
      </w:r>
      <w:r w:rsidR="00B87DB7" w:rsidRPr="00337AD0">
        <w:rPr>
          <w:rStyle w:val="apple-converted-space"/>
          <w:sz w:val="22"/>
          <w:szCs w:val="22"/>
        </w:rPr>
        <w:t xml:space="preserve"> </w:t>
      </w:r>
      <w:r w:rsidR="008F715E" w:rsidRPr="00337AD0">
        <w:rPr>
          <w:rStyle w:val="apple-converted-space"/>
          <w:i/>
          <w:iCs/>
          <w:sz w:val="22"/>
          <w:szCs w:val="22"/>
        </w:rPr>
        <w:t xml:space="preserve">Number of units: 75 Conventional Units + 25 Green Buildings. </w:t>
      </w:r>
      <w:r w:rsidR="00AD0B3E" w:rsidRPr="00337AD0">
        <w:rPr>
          <w:rStyle w:val="apple-converted-space"/>
          <w:sz w:val="22"/>
          <w:szCs w:val="22"/>
        </w:rPr>
        <w:t xml:space="preserve">[see picture </w:t>
      </w:r>
      <w:r w:rsidR="00337AD0">
        <w:rPr>
          <w:rStyle w:val="apple-converted-space"/>
          <w:sz w:val="22"/>
          <w:szCs w:val="22"/>
        </w:rPr>
        <w:t>1d</w:t>
      </w:r>
      <w:r w:rsidR="00AD0B3E" w:rsidRPr="00337AD0">
        <w:rPr>
          <w:rStyle w:val="apple-converted-space"/>
          <w:sz w:val="22"/>
          <w:szCs w:val="22"/>
        </w:rPr>
        <w:t xml:space="preserve">]. </w:t>
      </w:r>
      <w:r w:rsidR="00B87DB7" w:rsidRPr="00337AD0">
        <w:rPr>
          <w:rStyle w:val="apple-converted-space"/>
          <w:i/>
          <w:iCs/>
          <w:sz w:val="22"/>
          <w:szCs w:val="22"/>
        </w:rPr>
        <w:t xml:space="preserve">Note: Current refers to the </w:t>
      </w:r>
      <w:r w:rsidR="00B57855" w:rsidRPr="00337AD0">
        <w:rPr>
          <w:rStyle w:val="apple-converted-space"/>
          <w:i/>
          <w:iCs/>
          <w:sz w:val="22"/>
          <w:szCs w:val="22"/>
        </w:rPr>
        <w:t xml:space="preserve">actual building energy efficiency. Potential refers to the possible </w:t>
      </w:r>
      <w:r w:rsidR="00BB3045" w:rsidRPr="00337AD0">
        <w:rPr>
          <w:rStyle w:val="apple-converted-space"/>
          <w:i/>
          <w:iCs/>
          <w:sz w:val="22"/>
          <w:szCs w:val="22"/>
        </w:rPr>
        <w:t>rating after improvements</w:t>
      </w:r>
      <w:r w:rsidR="000B3298" w:rsidRPr="00337AD0">
        <w:rPr>
          <w:rStyle w:val="apple-converted-space"/>
          <w:i/>
          <w:iCs/>
          <w:sz w:val="22"/>
          <w:szCs w:val="22"/>
        </w:rPr>
        <w:t xml:space="preserve">.” </w:t>
      </w:r>
      <w:r w:rsidR="000266F9" w:rsidRPr="00337AD0">
        <w:rPr>
          <w:rStyle w:val="apple-converted-space"/>
          <w:sz w:val="22"/>
          <w:szCs w:val="22"/>
        </w:rPr>
        <w:t xml:space="preserve">This information was presented alongside a graphic depicting 75 conventional buildings in orange together with the 25 new eco-friendly buildings in green. </w:t>
      </w:r>
    </w:p>
    <w:p w14:paraId="25DA4B4C" w14:textId="77777777" w:rsidR="0040742D" w:rsidRPr="00337AD0" w:rsidRDefault="0040742D" w:rsidP="00720208">
      <w:pPr>
        <w:pStyle w:val="p2"/>
        <w:spacing w:line="276" w:lineRule="auto"/>
        <w:rPr>
          <w:rStyle w:val="apple-converted-space"/>
          <w:sz w:val="22"/>
          <w:szCs w:val="22"/>
          <w:lang w:val="en-GB"/>
        </w:rPr>
      </w:pPr>
    </w:p>
    <w:p w14:paraId="1AF087FC" w14:textId="77777777" w:rsidR="00AC2C9B" w:rsidRPr="00337AD0" w:rsidRDefault="000266F9" w:rsidP="00720208">
      <w:pPr>
        <w:pStyle w:val="p2"/>
        <w:spacing w:line="276" w:lineRule="auto"/>
        <w:rPr>
          <w:rStyle w:val="apple-converted-space"/>
          <w:sz w:val="22"/>
          <w:szCs w:val="22"/>
        </w:rPr>
      </w:pPr>
      <w:r w:rsidRPr="00337AD0">
        <w:rPr>
          <w:rStyle w:val="apple-converted-space"/>
          <w:sz w:val="22"/>
          <w:szCs w:val="22"/>
        </w:rPr>
        <w:t>Participants were then presented with the same information as was presented with the initial rating</w:t>
      </w:r>
      <w:r w:rsidR="0040742D" w:rsidRPr="00337AD0">
        <w:rPr>
          <w:rStyle w:val="apple-converted-space"/>
          <w:sz w:val="22"/>
          <w:szCs w:val="22"/>
        </w:rPr>
        <w:t xml:space="preserve">: </w:t>
      </w:r>
      <w:r w:rsidR="0040742D" w:rsidRPr="00337AD0">
        <w:rPr>
          <w:rStyle w:val="apple-converted-space"/>
          <w:i/>
          <w:iCs/>
          <w:sz w:val="22"/>
          <w:szCs w:val="22"/>
        </w:rPr>
        <w:t>“Energy use is linked to greenhouse gas (GHC) emissions, which in turn are harmful for the environment. For example, assume for every unit of electrical energy used and for every unit of residential heat used, a certain amount of CO</w:t>
      </w:r>
      <w:r w:rsidR="0040742D" w:rsidRPr="00337AD0">
        <w:rPr>
          <w:rStyle w:val="apple-converted-space"/>
          <w:i/>
          <w:iCs/>
          <w:sz w:val="22"/>
          <w:szCs w:val="22"/>
          <w:vertAlign w:val="subscript"/>
        </w:rPr>
        <w:t>2</w:t>
      </w:r>
      <w:r w:rsidR="0040742D" w:rsidRPr="00337AD0">
        <w:rPr>
          <w:rStyle w:val="apple-converted-space"/>
          <w:i/>
          <w:iCs/>
          <w:sz w:val="22"/>
          <w:szCs w:val="22"/>
        </w:rPr>
        <w:t xml:space="preserve"> is produced. A transportation company based in Orebro, has introduced an environment compensation policy, that is, if one of their cars covers 33,000 Km, the company will plant 50 trees. Planted trees absorb CO</w:t>
      </w:r>
      <w:r w:rsidR="0040742D" w:rsidRPr="00337AD0">
        <w:rPr>
          <w:rStyle w:val="apple-converted-space"/>
          <w:i/>
          <w:iCs/>
          <w:sz w:val="22"/>
          <w:szCs w:val="22"/>
          <w:vertAlign w:val="subscript"/>
        </w:rPr>
        <w:t>2</w:t>
      </w:r>
      <w:r w:rsidR="0040742D" w:rsidRPr="00337AD0">
        <w:rPr>
          <w:rStyle w:val="apple-converted-space"/>
          <w:i/>
          <w:iCs/>
          <w:sz w:val="22"/>
          <w:szCs w:val="22"/>
        </w:rPr>
        <w:t xml:space="preserve"> for many years and can therefore compensate for the negative environmental consequences of increased energy use.”</w:t>
      </w:r>
      <w:r w:rsidR="007C5A05" w:rsidRPr="00337AD0">
        <w:rPr>
          <w:rStyle w:val="apple-converted-space"/>
          <w:sz w:val="22"/>
          <w:szCs w:val="22"/>
        </w:rPr>
        <w:t xml:space="preserve"> </w:t>
      </w:r>
    </w:p>
    <w:p w14:paraId="6E276B20" w14:textId="77777777" w:rsidR="00AC2C9B" w:rsidRPr="00337AD0" w:rsidRDefault="00AC2C9B" w:rsidP="00720208">
      <w:pPr>
        <w:pStyle w:val="p2"/>
        <w:spacing w:line="276" w:lineRule="auto"/>
        <w:rPr>
          <w:rStyle w:val="apple-converted-space"/>
          <w:sz w:val="22"/>
          <w:szCs w:val="22"/>
        </w:rPr>
      </w:pPr>
    </w:p>
    <w:p w14:paraId="128CBE77" w14:textId="214E88DC" w:rsidR="000266F9" w:rsidRPr="00337AD0" w:rsidRDefault="00AC2C9B" w:rsidP="00720208">
      <w:pPr>
        <w:pStyle w:val="p2"/>
        <w:spacing w:line="276" w:lineRule="auto"/>
        <w:rPr>
          <w:rStyle w:val="apple-converted-space"/>
          <w:i/>
          <w:iCs/>
          <w:sz w:val="22"/>
          <w:szCs w:val="22"/>
        </w:rPr>
      </w:pPr>
      <w:r w:rsidRPr="00337AD0">
        <w:rPr>
          <w:rStyle w:val="apple-converted-space"/>
          <w:sz w:val="22"/>
          <w:szCs w:val="22"/>
        </w:rPr>
        <w:t>Participants</w:t>
      </w:r>
      <w:r w:rsidR="000266F9" w:rsidRPr="00337AD0">
        <w:rPr>
          <w:rStyle w:val="apple-converted-space"/>
          <w:sz w:val="22"/>
          <w:szCs w:val="22"/>
        </w:rPr>
        <w:t xml:space="preserve"> were asked once again to mark on the scale from 1 to 100 how many trees they estimated the suburb would need to compensate for its energy use per month</w:t>
      </w:r>
      <w:r w:rsidR="007C5A05" w:rsidRPr="00337AD0">
        <w:rPr>
          <w:rStyle w:val="apple-converted-space"/>
          <w:sz w:val="22"/>
          <w:szCs w:val="22"/>
        </w:rPr>
        <w:t xml:space="preserve">: </w:t>
      </w:r>
      <w:r w:rsidRPr="00337AD0">
        <w:rPr>
          <w:rStyle w:val="apple-converted-space"/>
          <w:i/>
          <w:iCs/>
          <w:sz w:val="22"/>
          <w:szCs w:val="22"/>
        </w:rPr>
        <w:t>“</w:t>
      </w:r>
      <w:r w:rsidR="00B62692" w:rsidRPr="00337AD0">
        <w:rPr>
          <w:rStyle w:val="apple-converted-space"/>
          <w:i/>
          <w:iCs/>
          <w:sz w:val="22"/>
          <w:szCs w:val="22"/>
        </w:rPr>
        <w:t xml:space="preserve">Based on this understanding, please mark on the scale below how many trees you estimate the suburb will need to compensate for its energy use per month”. </w:t>
      </w:r>
    </w:p>
    <w:p w14:paraId="5CE53530" w14:textId="60366766" w:rsidR="001A3B35" w:rsidRPr="00337AD0" w:rsidRDefault="001A3B35" w:rsidP="00720208">
      <w:pPr>
        <w:pStyle w:val="p2"/>
        <w:spacing w:line="276" w:lineRule="auto"/>
        <w:rPr>
          <w:rStyle w:val="apple-converted-space"/>
          <w:i/>
          <w:iCs/>
          <w:sz w:val="22"/>
          <w:szCs w:val="22"/>
        </w:rPr>
      </w:pPr>
    </w:p>
    <w:p w14:paraId="2229A2A7" w14:textId="3251980B" w:rsidR="001A3B35" w:rsidRPr="00337AD0" w:rsidRDefault="001A3B35" w:rsidP="00720208">
      <w:pPr>
        <w:pStyle w:val="p2"/>
        <w:spacing w:line="276" w:lineRule="auto"/>
        <w:rPr>
          <w:rStyle w:val="apple-converted-space"/>
          <w:i/>
          <w:iCs/>
          <w:sz w:val="22"/>
          <w:szCs w:val="22"/>
        </w:rPr>
      </w:pPr>
    </w:p>
    <w:p w14:paraId="7F429A62" w14:textId="3929B13D" w:rsidR="001A3B35" w:rsidRPr="00337AD0" w:rsidRDefault="001A3B35" w:rsidP="00720208">
      <w:pPr>
        <w:pStyle w:val="p2"/>
        <w:spacing w:line="276" w:lineRule="auto"/>
        <w:rPr>
          <w:rStyle w:val="apple-converted-space"/>
          <w:i/>
          <w:iCs/>
          <w:sz w:val="22"/>
          <w:szCs w:val="22"/>
        </w:rPr>
      </w:pPr>
    </w:p>
    <w:p w14:paraId="0F8152F2" w14:textId="6F57C2F6" w:rsidR="001A3B35" w:rsidRPr="00337AD0" w:rsidRDefault="001A3B35" w:rsidP="00720208">
      <w:pPr>
        <w:pStyle w:val="p2"/>
        <w:spacing w:line="276" w:lineRule="auto"/>
        <w:rPr>
          <w:rStyle w:val="apple-converted-space"/>
          <w:i/>
          <w:iCs/>
          <w:sz w:val="22"/>
          <w:szCs w:val="22"/>
        </w:rPr>
      </w:pPr>
    </w:p>
    <w:p w14:paraId="14DF4849" w14:textId="54E4E82B" w:rsidR="001A3B35" w:rsidRPr="00337AD0" w:rsidRDefault="001A3B35" w:rsidP="00720208">
      <w:pPr>
        <w:pStyle w:val="p2"/>
        <w:spacing w:line="276" w:lineRule="auto"/>
        <w:rPr>
          <w:rStyle w:val="apple-converted-space"/>
          <w:i/>
          <w:iCs/>
          <w:sz w:val="22"/>
          <w:szCs w:val="22"/>
        </w:rPr>
      </w:pPr>
    </w:p>
    <w:p w14:paraId="6CAB96AE" w14:textId="0DC081FB" w:rsidR="001A3B35" w:rsidRPr="00337AD0" w:rsidRDefault="001A3B35" w:rsidP="00720208">
      <w:pPr>
        <w:pStyle w:val="p2"/>
        <w:spacing w:line="276" w:lineRule="auto"/>
        <w:rPr>
          <w:rStyle w:val="apple-converted-space"/>
          <w:i/>
          <w:iCs/>
          <w:sz w:val="22"/>
          <w:szCs w:val="22"/>
        </w:rPr>
      </w:pPr>
    </w:p>
    <w:p w14:paraId="2D473BE6" w14:textId="20D1A57F" w:rsidR="001A3B35" w:rsidRPr="00337AD0" w:rsidRDefault="001A3B35" w:rsidP="00720208">
      <w:pPr>
        <w:pStyle w:val="p2"/>
        <w:spacing w:line="276" w:lineRule="auto"/>
        <w:rPr>
          <w:rStyle w:val="apple-converted-space"/>
          <w:i/>
          <w:iCs/>
          <w:sz w:val="22"/>
          <w:szCs w:val="22"/>
        </w:rPr>
      </w:pPr>
    </w:p>
    <w:p w14:paraId="25C6C2CB" w14:textId="552BAE6D" w:rsidR="001A3B35" w:rsidRPr="00337AD0" w:rsidRDefault="001A3B35" w:rsidP="00720208">
      <w:pPr>
        <w:pStyle w:val="p2"/>
        <w:spacing w:line="276" w:lineRule="auto"/>
        <w:rPr>
          <w:rStyle w:val="apple-converted-space"/>
          <w:i/>
          <w:iCs/>
          <w:sz w:val="22"/>
          <w:szCs w:val="22"/>
        </w:rPr>
      </w:pPr>
    </w:p>
    <w:p w14:paraId="07CF6CC9" w14:textId="3B8CFEB0" w:rsidR="001A3B35" w:rsidRPr="00337AD0" w:rsidRDefault="001A3B35" w:rsidP="00720208">
      <w:pPr>
        <w:pStyle w:val="p2"/>
        <w:spacing w:line="276" w:lineRule="auto"/>
        <w:rPr>
          <w:rStyle w:val="apple-converted-space"/>
          <w:i/>
          <w:iCs/>
          <w:sz w:val="22"/>
          <w:szCs w:val="22"/>
        </w:rPr>
      </w:pPr>
    </w:p>
    <w:p w14:paraId="2B136B19" w14:textId="23006AA9" w:rsidR="001A3B35" w:rsidRPr="00337AD0" w:rsidRDefault="001A3B35" w:rsidP="00720208">
      <w:pPr>
        <w:pStyle w:val="p2"/>
        <w:spacing w:line="276" w:lineRule="auto"/>
        <w:rPr>
          <w:rStyle w:val="apple-converted-space"/>
          <w:i/>
          <w:iCs/>
          <w:sz w:val="22"/>
          <w:szCs w:val="22"/>
        </w:rPr>
      </w:pPr>
    </w:p>
    <w:p w14:paraId="28DC3F46" w14:textId="6AAEA7AC" w:rsidR="00C03ADE" w:rsidRPr="00337AD0" w:rsidRDefault="0028235A" w:rsidP="00720208">
      <w:pPr>
        <w:pStyle w:val="p2"/>
        <w:spacing w:line="276" w:lineRule="auto"/>
        <w:rPr>
          <w:rStyle w:val="apple-converted-space"/>
          <w:b/>
          <w:bCs/>
          <w:i/>
          <w:iCs/>
          <w:sz w:val="22"/>
          <w:szCs w:val="22"/>
          <w:u w:val="single"/>
        </w:rPr>
      </w:pPr>
      <w:r w:rsidRPr="00337AD0">
        <w:rPr>
          <w:rStyle w:val="apple-converted-space"/>
          <w:b/>
          <w:bCs/>
          <w:i/>
          <w:iCs/>
          <w:sz w:val="22"/>
          <w:szCs w:val="22"/>
          <w:u w:val="single"/>
        </w:rPr>
        <w:lastRenderedPageBreak/>
        <w:t>General Dispositional Measures of Reasoning</w:t>
      </w:r>
    </w:p>
    <w:p w14:paraId="08447977" w14:textId="77777777" w:rsidR="00094C65" w:rsidRPr="00337AD0" w:rsidRDefault="00094C65" w:rsidP="00720208">
      <w:pPr>
        <w:pStyle w:val="p2"/>
        <w:spacing w:line="276" w:lineRule="auto"/>
        <w:rPr>
          <w:rStyle w:val="apple-converted-space"/>
          <w:b/>
          <w:bCs/>
          <w:i/>
          <w:iCs/>
          <w:sz w:val="22"/>
          <w:szCs w:val="22"/>
          <w:u w:val="single"/>
        </w:rPr>
      </w:pPr>
    </w:p>
    <w:p w14:paraId="2D540D49" w14:textId="35C2ABC5" w:rsidR="00094C65" w:rsidRPr="00337AD0" w:rsidRDefault="003122B7" w:rsidP="00720208">
      <w:pPr>
        <w:pStyle w:val="p2"/>
        <w:spacing w:line="276" w:lineRule="auto"/>
        <w:rPr>
          <w:rStyle w:val="apple-converted-space"/>
          <w:b/>
          <w:bCs/>
          <w:i/>
          <w:iCs/>
          <w:sz w:val="22"/>
          <w:szCs w:val="22"/>
          <w:u w:val="single"/>
        </w:rPr>
      </w:pPr>
      <w:r w:rsidRPr="00337AD0">
        <w:rPr>
          <w:rStyle w:val="apple-converted-space"/>
          <w:b/>
          <w:bCs/>
          <w:i/>
          <w:iCs/>
          <w:sz w:val="22"/>
          <w:szCs w:val="22"/>
          <w:u w:val="single"/>
        </w:rPr>
        <w:t>The Cognitive Reflection Test (CRT)</w:t>
      </w:r>
      <w:r w:rsidR="00094C65" w:rsidRPr="00337AD0">
        <w:rPr>
          <w:rStyle w:val="apple-converted-space"/>
          <w:b/>
          <w:bCs/>
          <w:i/>
          <w:iCs/>
          <w:sz w:val="22"/>
          <w:szCs w:val="22"/>
          <w:u w:val="single"/>
        </w:rPr>
        <w:t>:</w:t>
      </w:r>
      <w:r w:rsidR="00094C65" w:rsidRPr="00337AD0">
        <w:rPr>
          <w:rStyle w:val="apple-converted-space"/>
          <w:b/>
          <w:bCs/>
          <w:i/>
          <w:iCs/>
          <w:sz w:val="22"/>
          <w:szCs w:val="22"/>
        </w:rPr>
        <w:t xml:space="preserve"> </w:t>
      </w:r>
      <w:r w:rsidR="00094C65" w:rsidRPr="00337AD0">
        <w:rPr>
          <w:rStyle w:val="normaltextrun"/>
          <w:color w:val="000000"/>
          <w:sz w:val="22"/>
          <w:szCs w:val="22"/>
          <w:shd w:val="clear" w:color="auto" w:fill="FFFFFF"/>
        </w:rPr>
        <w:t>The 6-item version contains three items originally used by Frederick (2005), as follows:</w:t>
      </w:r>
      <w:r w:rsidR="00094C65" w:rsidRPr="00337AD0">
        <w:rPr>
          <w:rStyle w:val="eop"/>
          <w:color w:val="000000"/>
          <w:sz w:val="22"/>
          <w:szCs w:val="22"/>
          <w:shd w:val="clear" w:color="auto" w:fill="FFFFFF"/>
        </w:rPr>
        <w:t> </w:t>
      </w:r>
    </w:p>
    <w:p w14:paraId="192FBDC3" w14:textId="77777777" w:rsidR="00094C65" w:rsidRPr="00337AD0" w:rsidRDefault="00094C65" w:rsidP="00720208">
      <w:pPr>
        <w:pStyle w:val="paragraph"/>
        <w:spacing w:before="0" w:beforeAutospacing="0" w:after="0" w:afterAutospacing="0" w:line="276" w:lineRule="auto"/>
        <w:jc w:val="both"/>
        <w:textAlignment w:val="baseline"/>
        <w:rPr>
          <w:rStyle w:val="normaltextrun"/>
          <w:sz w:val="22"/>
          <w:szCs w:val="22"/>
        </w:rPr>
      </w:pPr>
    </w:p>
    <w:p w14:paraId="2C860F17" w14:textId="7ED62A77" w:rsidR="00094C65" w:rsidRPr="00337AD0" w:rsidRDefault="003122B7" w:rsidP="00720208">
      <w:pPr>
        <w:pStyle w:val="paragraph"/>
        <w:numPr>
          <w:ilvl w:val="0"/>
          <w:numId w:val="3"/>
        </w:numPr>
        <w:spacing w:before="0" w:beforeAutospacing="0" w:after="0" w:afterAutospacing="0" w:line="276" w:lineRule="auto"/>
        <w:jc w:val="both"/>
        <w:textAlignment w:val="baseline"/>
        <w:rPr>
          <w:sz w:val="22"/>
          <w:szCs w:val="22"/>
        </w:rPr>
      </w:pPr>
      <w:r w:rsidRPr="00337AD0">
        <w:rPr>
          <w:rStyle w:val="normaltextrun"/>
          <w:i/>
          <w:iCs/>
          <w:sz w:val="22"/>
          <w:szCs w:val="22"/>
        </w:rPr>
        <w:t>A bat and ball costs £1.10 in total. The bat costs £1.00 more than the ball. How does the ball cost?</w:t>
      </w:r>
      <w:r w:rsidRPr="00337AD0">
        <w:rPr>
          <w:rStyle w:val="eop"/>
          <w:sz w:val="22"/>
          <w:szCs w:val="22"/>
        </w:rPr>
        <w:t> </w:t>
      </w:r>
    </w:p>
    <w:p w14:paraId="30EEDD41" w14:textId="65079F6B" w:rsidR="00094C65" w:rsidRPr="00337AD0" w:rsidRDefault="003122B7" w:rsidP="00720208">
      <w:pPr>
        <w:pStyle w:val="paragraph"/>
        <w:numPr>
          <w:ilvl w:val="0"/>
          <w:numId w:val="3"/>
        </w:numPr>
        <w:spacing w:before="0" w:beforeAutospacing="0" w:after="0" w:afterAutospacing="0" w:line="276" w:lineRule="auto"/>
        <w:jc w:val="both"/>
        <w:textAlignment w:val="baseline"/>
        <w:rPr>
          <w:rStyle w:val="normaltextrun"/>
          <w:sz w:val="22"/>
          <w:szCs w:val="22"/>
        </w:rPr>
      </w:pPr>
      <w:r w:rsidRPr="00337AD0">
        <w:rPr>
          <w:rStyle w:val="normaltextrun"/>
          <w:i/>
          <w:iCs/>
          <w:sz w:val="22"/>
          <w:szCs w:val="22"/>
        </w:rPr>
        <w:t>It takes 5 machines 5 minutes to make 5 widgets, how long would it take 100 machines to make 100 widgets?</w:t>
      </w:r>
    </w:p>
    <w:p w14:paraId="5AC63564" w14:textId="382A5BB6" w:rsidR="003122B7" w:rsidRPr="00337AD0" w:rsidRDefault="003122B7" w:rsidP="00720208">
      <w:pPr>
        <w:pStyle w:val="paragraph"/>
        <w:numPr>
          <w:ilvl w:val="0"/>
          <w:numId w:val="3"/>
        </w:numPr>
        <w:spacing w:before="0" w:beforeAutospacing="0" w:after="0" w:afterAutospacing="0" w:line="276" w:lineRule="auto"/>
        <w:jc w:val="both"/>
        <w:textAlignment w:val="baseline"/>
        <w:rPr>
          <w:rStyle w:val="eop"/>
          <w:sz w:val="22"/>
          <w:szCs w:val="22"/>
        </w:rPr>
      </w:pPr>
      <w:r w:rsidRPr="00337AD0">
        <w:rPr>
          <w:rStyle w:val="normaltextrun"/>
          <w:i/>
          <w:iCs/>
          <w:sz w:val="22"/>
          <w:szCs w:val="22"/>
        </w:rPr>
        <w:t>In a lake, there is a patch of lily pads. Every day, the patch doubles in size. If it takes 48 days for the patch to cover the entire lake, how long would it take for the patch to cover half the lake?</w:t>
      </w:r>
      <w:r w:rsidRPr="00337AD0">
        <w:rPr>
          <w:rStyle w:val="normaltextrun"/>
          <w:sz w:val="22"/>
          <w:szCs w:val="22"/>
        </w:rPr>
        <w:t> </w:t>
      </w:r>
      <w:r w:rsidRPr="00337AD0">
        <w:rPr>
          <w:rStyle w:val="eop"/>
          <w:sz w:val="22"/>
          <w:szCs w:val="22"/>
        </w:rPr>
        <w:t> </w:t>
      </w:r>
    </w:p>
    <w:p w14:paraId="6A79952F" w14:textId="77777777" w:rsidR="003122B7" w:rsidRPr="00337AD0" w:rsidRDefault="003122B7" w:rsidP="00720208">
      <w:pPr>
        <w:pStyle w:val="paragraph"/>
        <w:spacing w:before="0" w:beforeAutospacing="0" w:after="0" w:afterAutospacing="0" w:line="276" w:lineRule="auto"/>
        <w:ind w:left="270"/>
        <w:jc w:val="both"/>
        <w:textAlignment w:val="baseline"/>
        <w:rPr>
          <w:sz w:val="22"/>
          <w:szCs w:val="22"/>
        </w:rPr>
      </w:pPr>
    </w:p>
    <w:p w14:paraId="6FB55147" w14:textId="77777777" w:rsidR="003122B7" w:rsidRPr="00337AD0" w:rsidRDefault="003122B7" w:rsidP="00720208">
      <w:pPr>
        <w:pStyle w:val="paragraph"/>
        <w:spacing w:before="0" w:beforeAutospacing="0" w:after="0" w:afterAutospacing="0" w:line="276" w:lineRule="auto"/>
        <w:jc w:val="both"/>
        <w:textAlignment w:val="baseline"/>
        <w:rPr>
          <w:rStyle w:val="normaltextrun"/>
          <w:sz w:val="22"/>
          <w:szCs w:val="22"/>
        </w:rPr>
      </w:pPr>
      <w:proofErr w:type="spellStart"/>
      <w:r w:rsidRPr="00337AD0">
        <w:rPr>
          <w:rStyle w:val="normaltextrun"/>
          <w:sz w:val="22"/>
          <w:szCs w:val="22"/>
        </w:rPr>
        <w:t>Primi</w:t>
      </w:r>
      <w:proofErr w:type="spellEnd"/>
      <w:r w:rsidRPr="00337AD0">
        <w:rPr>
          <w:rStyle w:val="normaltextrun"/>
          <w:sz w:val="22"/>
          <w:szCs w:val="22"/>
        </w:rPr>
        <w:t> et al. (2016) added a further three items to create the CRT-L, as follows:</w:t>
      </w:r>
    </w:p>
    <w:p w14:paraId="00FB20FD" w14:textId="555D19D8" w:rsidR="003122B7" w:rsidRPr="00337AD0" w:rsidRDefault="003122B7" w:rsidP="00720208">
      <w:pPr>
        <w:pStyle w:val="paragraph"/>
        <w:spacing w:before="0" w:beforeAutospacing="0" w:after="0" w:afterAutospacing="0" w:line="276" w:lineRule="auto"/>
        <w:jc w:val="both"/>
        <w:textAlignment w:val="baseline"/>
        <w:rPr>
          <w:sz w:val="22"/>
          <w:szCs w:val="22"/>
        </w:rPr>
      </w:pPr>
      <w:r w:rsidRPr="00337AD0">
        <w:rPr>
          <w:rStyle w:val="eop"/>
          <w:sz w:val="22"/>
          <w:szCs w:val="22"/>
        </w:rPr>
        <w:t> </w:t>
      </w:r>
    </w:p>
    <w:p w14:paraId="38504640" w14:textId="1543B503" w:rsidR="00094C65" w:rsidRPr="00337AD0" w:rsidRDefault="003122B7" w:rsidP="00720208">
      <w:pPr>
        <w:pStyle w:val="paragraph"/>
        <w:spacing w:before="0" w:beforeAutospacing="0" w:after="0" w:afterAutospacing="0" w:line="276" w:lineRule="auto"/>
        <w:ind w:left="270"/>
        <w:jc w:val="both"/>
        <w:textAlignment w:val="baseline"/>
        <w:rPr>
          <w:sz w:val="22"/>
          <w:szCs w:val="22"/>
          <w:lang w:val="en-US"/>
        </w:rPr>
      </w:pPr>
      <w:r w:rsidRPr="00337AD0">
        <w:rPr>
          <w:rStyle w:val="normaltextrun"/>
          <w:sz w:val="22"/>
          <w:szCs w:val="22"/>
        </w:rPr>
        <w:t>4. </w:t>
      </w:r>
      <w:r w:rsidRPr="00337AD0">
        <w:rPr>
          <w:rStyle w:val="normaltextrun"/>
          <w:i/>
          <w:iCs/>
          <w:sz w:val="22"/>
          <w:szCs w:val="22"/>
          <w:lang w:val="en-US"/>
        </w:rPr>
        <w:t>If three elves can wrap three toys in 1 hour, how many elves are needed to wrap six toys in 2 hours?</w:t>
      </w:r>
      <w:r w:rsidRPr="00337AD0">
        <w:rPr>
          <w:rStyle w:val="normaltextrun"/>
          <w:sz w:val="22"/>
          <w:szCs w:val="22"/>
          <w:lang w:val="en-US"/>
        </w:rPr>
        <w:t> </w:t>
      </w:r>
    </w:p>
    <w:p w14:paraId="79EC1B75" w14:textId="3EF82165" w:rsidR="00094C65" w:rsidRPr="00337AD0" w:rsidRDefault="003122B7" w:rsidP="00720208">
      <w:pPr>
        <w:pStyle w:val="paragraph"/>
        <w:spacing w:before="0" w:beforeAutospacing="0" w:after="0" w:afterAutospacing="0" w:line="276" w:lineRule="auto"/>
        <w:ind w:left="270"/>
        <w:jc w:val="both"/>
        <w:textAlignment w:val="baseline"/>
        <w:rPr>
          <w:sz w:val="22"/>
          <w:szCs w:val="22"/>
        </w:rPr>
      </w:pPr>
      <w:r w:rsidRPr="00337AD0">
        <w:rPr>
          <w:rStyle w:val="normaltextrun"/>
          <w:i/>
          <w:iCs/>
          <w:sz w:val="22"/>
          <w:szCs w:val="22"/>
        </w:rPr>
        <w:t>5. </w:t>
      </w:r>
      <w:r w:rsidRPr="00337AD0">
        <w:rPr>
          <w:rStyle w:val="normaltextrun"/>
          <w:i/>
          <w:iCs/>
          <w:color w:val="32363A"/>
          <w:sz w:val="22"/>
          <w:szCs w:val="22"/>
          <w:shd w:val="clear" w:color="auto" w:fill="FFFFFF"/>
          <w:lang w:val="en-US"/>
        </w:rPr>
        <w:t>Jerry received both the 15th highest and the 15th lowest mark in the class. How many students are there in the class?</w:t>
      </w:r>
      <w:r w:rsidRPr="00337AD0">
        <w:rPr>
          <w:rStyle w:val="normaltextrun"/>
          <w:i/>
          <w:iCs/>
          <w:sz w:val="22"/>
          <w:szCs w:val="22"/>
        </w:rPr>
        <w:t> </w:t>
      </w:r>
      <w:r w:rsidRPr="00337AD0">
        <w:rPr>
          <w:rStyle w:val="eop"/>
          <w:sz w:val="22"/>
          <w:szCs w:val="22"/>
        </w:rPr>
        <w:t> </w:t>
      </w:r>
    </w:p>
    <w:p w14:paraId="51AC5D77" w14:textId="60729672" w:rsidR="003122B7" w:rsidRPr="00337AD0" w:rsidRDefault="003122B7" w:rsidP="00720208">
      <w:pPr>
        <w:pStyle w:val="paragraph"/>
        <w:spacing w:before="0" w:beforeAutospacing="0" w:after="0" w:afterAutospacing="0" w:line="276" w:lineRule="auto"/>
        <w:ind w:left="270"/>
        <w:jc w:val="both"/>
        <w:textAlignment w:val="baseline"/>
        <w:rPr>
          <w:rStyle w:val="eop"/>
          <w:sz w:val="22"/>
          <w:szCs w:val="22"/>
        </w:rPr>
      </w:pPr>
      <w:r w:rsidRPr="00337AD0">
        <w:rPr>
          <w:rStyle w:val="normaltextrun"/>
          <w:sz w:val="22"/>
          <w:szCs w:val="22"/>
        </w:rPr>
        <w:t>6. </w:t>
      </w:r>
      <w:r w:rsidRPr="00337AD0">
        <w:rPr>
          <w:rStyle w:val="normaltextrun"/>
          <w:i/>
          <w:iCs/>
          <w:sz w:val="22"/>
          <w:szCs w:val="22"/>
          <w:lang w:val="en-US"/>
        </w:rPr>
        <w:t>In an athletics team, tall members are three times more likely to win a medal than short members. This year the team has won 60 medals so far. How many of these have been won by short athletes?</w:t>
      </w:r>
      <w:r w:rsidRPr="00337AD0">
        <w:rPr>
          <w:rStyle w:val="eop"/>
          <w:sz w:val="22"/>
          <w:szCs w:val="22"/>
        </w:rPr>
        <w:t> </w:t>
      </w:r>
    </w:p>
    <w:p w14:paraId="27028D79" w14:textId="27FA30AD" w:rsidR="003122B7" w:rsidRPr="00337AD0" w:rsidRDefault="003122B7" w:rsidP="00720208">
      <w:pPr>
        <w:pStyle w:val="paragraph"/>
        <w:spacing w:before="0" w:beforeAutospacing="0" w:after="0" w:afterAutospacing="0" w:line="276" w:lineRule="auto"/>
        <w:ind w:left="270"/>
        <w:jc w:val="both"/>
        <w:textAlignment w:val="baseline"/>
        <w:rPr>
          <w:sz w:val="22"/>
          <w:szCs w:val="22"/>
        </w:rPr>
      </w:pPr>
    </w:p>
    <w:p w14:paraId="2DF02E61" w14:textId="5F3E3433" w:rsidR="003122B7" w:rsidRPr="00337AD0" w:rsidRDefault="003122B7" w:rsidP="00720208">
      <w:pPr>
        <w:pStyle w:val="p2"/>
        <w:spacing w:line="276" w:lineRule="auto"/>
        <w:rPr>
          <w:sz w:val="22"/>
          <w:szCs w:val="22"/>
          <w:lang w:val="en-GB"/>
        </w:rPr>
      </w:pPr>
      <w:proofErr w:type="spellStart"/>
      <w:r w:rsidRPr="00337AD0">
        <w:rPr>
          <w:sz w:val="22"/>
          <w:szCs w:val="22"/>
          <w:lang w:val="en-GB"/>
        </w:rPr>
        <w:t>Primi</w:t>
      </w:r>
      <w:proofErr w:type="spellEnd"/>
      <w:r w:rsidRPr="00337AD0">
        <w:rPr>
          <w:sz w:val="22"/>
          <w:szCs w:val="22"/>
          <w:lang w:val="en-GB"/>
        </w:rPr>
        <w:t xml:space="preserve"> et al. (2016) applied item response theory to investigate the psychometric properties of the CRT-L and found that these properties were good and superior to those of the original 3-item CRT, supporting the use of the CRT-L in studies of reasoning. </w:t>
      </w:r>
    </w:p>
    <w:p w14:paraId="70657C4A" w14:textId="005E1514" w:rsidR="00AD36D0" w:rsidRPr="00337AD0" w:rsidRDefault="00AD36D0" w:rsidP="00720208">
      <w:pPr>
        <w:pStyle w:val="p2"/>
        <w:spacing w:line="276" w:lineRule="auto"/>
        <w:rPr>
          <w:sz w:val="22"/>
          <w:szCs w:val="22"/>
          <w:lang w:val="en-GB"/>
        </w:rPr>
      </w:pPr>
    </w:p>
    <w:p w14:paraId="345B4CD9" w14:textId="2275A3B0" w:rsidR="00AD36D0" w:rsidRPr="00337AD0" w:rsidRDefault="00AD36D0" w:rsidP="00720208">
      <w:pPr>
        <w:pStyle w:val="p2"/>
        <w:spacing w:line="276" w:lineRule="auto"/>
        <w:rPr>
          <w:sz w:val="22"/>
          <w:szCs w:val="22"/>
        </w:rPr>
      </w:pPr>
      <w:r w:rsidRPr="00337AD0">
        <w:rPr>
          <w:rStyle w:val="apple-converted-space"/>
          <w:sz w:val="22"/>
          <w:szCs w:val="22"/>
        </w:rPr>
        <w:t>The CRT-L was scored according to the process outlined by Pennycook et al. (2016). The correct items were totaled, and a mean proportion calculated, to provide a CRT-</w:t>
      </w:r>
      <w:r w:rsidRPr="00337AD0">
        <w:rPr>
          <w:rStyle w:val="apple-converted-space"/>
          <w:i/>
          <w:iCs/>
          <w:sz w:val="22"/>
          <w:szCs w:val="22"/>
        </w:rPr>
        <w:t xml:space="preserve">Reflective </w:t>
      </w:r>
      <w:r w:rsidRPr="00337AD0">
        <w:rPr>
          <w:rStyle w:val="apple-converted-space"/>
          <w:sz w:val="22"/>
          <w:szCs w:val="22"/>
        </w:rPr>
        <w:t>score. This score measures the ability of individuals to overcome intuitive responses and reach a normatively correct response. A corresponding CRT-</w:t>
      </w:r>
      <w:r w:rsidRPr="00337AD0">
        <w:rPr>
          <w:rStyle w:val="apple-converted-space"/>
          <w:i/>
          <w:iCs/>
          <w:sz w:val="22"/>
          <w:szCs w:val="22"/>
        </w:rPr>
        <w:t>Intuitive</w:t>
      </w:r>
      <w:r w:rsidRPr="00337AD0">
        <w:rPr>
          <w:rStyle w:val="apple-converted-space"/>
          <w:sz w:val="22"/>
          <w:szCs w:val="22"/>
        </w:rPr>
        <w:t xml:space="preserve"> score can be derived, which represents a measure of solutions that spring to mind rapidly and seem plausible, but which are incorrect. The CRT-</w:t>
      </w:r>
      <w:r w:rsidRPr="00337AD0">
        <w:rPr>
          <w:rStyle w:val="apple-converted-space"/>
          <w:i/>
          <w:iCs/>
          <w:sz w:val="22"/>
          <w:szCs w:val="22"/>
        </w:rPr>
        <w:t>Intuitive</w:t>
      </w:r>
      <w:r w:rsidRPr="00337AD0">
        <w:rPr>
          <w:rStyle w:val="apple-converted-space"/>
          <w:sz w:val="22"/>
          <w:szCs w:val="22"/>
        </w:rPr>
        <w:t xml:space="preserve"> score involves totaling these intuitive but incorrect responses and converting the total into a mean proportion.</w:t>
      </w:r>
    </w:p>
    <w:p w14:paraId="741D4BC0" w14:textId="77777777" w:rsidR="0028235A" w:rsidRPr="00337AD0" w:rsidRDefault="0028235A" w:rsidP="00720208">
      <w:pPr>
        <w:pStyle w:val="p2"/>
        <w:spacing w:line="276" w:lineRule="auto"/>
        <w:rPr>
          <w:rStyle w:val="apple-converted-space"/>
          <w:b/>
          <w:bCs/>
          <w:i/>
          <w:iCs/>
          <w:sz w:val="22"/>
          <w:szCs w:val="22"/>
          <w:u w:val="single"/>
        </w:rPr>
      </w:pPr>
    </w:p>
    <w:p w14:paraId="6208A14C" w14:textId="523FC960" w:rsidR="001A3B35" w:rsidRPr="00337AD0" w:rsidRDefault="00171834" w:rsidP="00720208">
      <w:pPr>
        <w:pStyle w:val="p2"/>
        <w:spacing w:line="276" w:lineRule="auto"/>
        <w:rPr>
          <w:rStyle w:val="apple-converted-space"/>
          <w:b/>
          <w:bCs/>
          <w:i/>
          <w:iCs/>
          <w:sz w:val="22"/>
          <w:szCs w:val="22"/>
          <w:u w:val="single"/>
        </w:rPr>
      </w:pPr>
      <w:r w:rsidRPr="00337AD0">
        <w:rPr>
          <w:rStyle w:val="apple-converted-space"/>
          <w:b/>
          <w:bCs/>
          <w:i/>
          <w:iCs/>
          <w:sz w:val="22"/>
          <w:szCs w:val="22"/>
          <w:u w:val="single"/>
        </w:rPr>
        <w:t>Other Measures</w:t>
      </w:r>
    </w:p>
    <w:p w14:paraId="75ACE3F7" w14:textId="04B2826E" w:rsidR="00123C52" w:rsidRPr="00337AD0" w:rsidRDefault="00123C52" w:rsidP="00720208">
      <w:pPr>
        <w:pStyle w:val="p2"/>
        <w:spacing w:line="276" w:lineRule="auto"/>
        <w:rPr>
          <w:rStyle w:val="apple-converted-space"/>
          <w:b/>
          <w:bCs/>
          <w:i/>
          <w:iCs/>
          <w:sz w:val="22"/>
          <w:szCs w:val="22"/>
          <w:u w:val="single"/>
        </w:rPr>
      </w:pPr>
    </w:p>
    <w:p w14:paraId="336A6FA0" w14:textId="77777777" w:rsidR="00094C65" w:rsidRPr="00337AD0" w:rsidRDefault="00123C52" w:rsidP="00720208">
      <w:pPr>
        <w:pStyle w:val="p2"/>
        <w:spacing w:line="276" w:lineRule="auto"/>
        <w:ind w:firstLine="720"/>
        <w:rPr>
          <w:sz w:val="22"/>
          <w:szCs w:val="22"/>
        </w:rPr>
      </w:pPr>
      <w:r w:rsidRPr="00337AD0">
        <w:rPr>
          <w:b/>
          <w:bCs/>
          <w:i/>
          <w:iCs/>
          <w:sz w:val="22"/>
          <w:szCs w:val="22"/>
          <w:u w:val="single"/>
        </w:rPr>
        <w:t>Susceptibility to the Conjunction Fallacy</w:t>
      </w:r>
      <w:r w:rsidR="00C03ADE" w:rsidRPr="00337AD0">
        <w:rPr>
          <w:b/>
          <w:bCs/>
          <w:sz w:val="22"/>
          <w:szCs w:val="22"/>
          <w:u w:val="single"/>
        </w:rPr>
        <w:t>:</w:t>
      </w:r>
      <w:r w:rsidR="00C03ADE" w:rsidRPr="00337AD0">
        <w:rPr>
          <w:sz w:val="22"/>
          <w:szCs w:val="22"/>
        </w:rPr>
        <w:t xml:space="preserve"> </w:t>
      </w:r>
      <w:r w:rsidRPr="00337AD0">
        <w:rPr>
          <w:sz w:val="22"/>
          <w:szCs w:val="22"/>
        </w:rPr>
        <w:t>The tasks were the famous “Linda Problem” and a less well known “Die-Roll Problem”, as follows:</w:t>
      </w:r>
      <w:r w:rsidR="00C03ADE" w:rsidRPr="00337AD0">
        <w:rPr>
          <w:sz w:val="22"/>
          <w:szCs w:val="22"/>
        </w:rPr>
        <w:t xml:space="preserve"> </w:t>
      </w:r>
    </w:p>
    <w:p w14:paraId="32126749" w14:textId="77777777" w:rsidR="00094C65" w:rsidRPr="00337AD0" w:rsidRDefault="00094C65" w:rsidP="00720208">
      <w:pPr>
        <w:pStyle w:val="p2"/>
        <w:spacing w:line="276" w:lineRule="auto"/>
        <w:rPr>
          <w:sz w:val="22"/>
          <w:szCs w:val="22"/>
        </w:rPr>
      </w:pPr>
    </w:p>
    <w:p w14:paraId="35AF9058" w14:textId="77777777" w:rsidR="00094C65" w:rsidRPr="00337AD0" w:rsidRDefault="00C03ADE" w:rsidP="00720208">
      <w:pPr>
        <w:pStyle w:val="p2"/>
        <w:spacing w:line="276" w:lineRule="auto"/>
        <w:rPr>
          <w:i/>
          <w:iCs/>
          <w:sz w:val="22"/>
          <w:szCs w:val="22"/>
          <w:lang w:val="en-IE"/>
        </w:rPr>
      </w:pPr>
      <w:r w:rsidRPr="00337AD0">
        <w:rPr>
          <w:sz w:val="22"/>
          <w:szCs w:val="22"/>
        </w:rPr>
        <w:t xml:space="preserve">1. </w:t>
      </w:r>
      <w:r w:rsidR="00123C52" w:rsidRPr="00337AD0">
        <w:rPr>
          <w:i/>
          <w:iCs/>
          <w:sz w:val="22"/>
          <w:szCs w:val="22"/>
          <w:lang w:val="en-IE"/>
        </w:rPr>
        <w:t>Linda is 31 years old, single, outspoken, and very bright. She majored in philosophy. As a student, she was deeply concerned with issues of discrimination and social justice, and also participated in anti-nuclear demonstrations.</w:t>
      </w:r>
      <w:r w:rsidR="00123C52" w:rsidRPr="00337AD0">
        <w:rPr>
          <w:i/>
          <w:iCs/>
          <w:sz w:val="22"/>
          <w:szCs w:val="22"/>
          <w:lang w:val="en-GB"/>
        </w:rPr>
        <w:t xml:space="preserve"> </w:t>
      </w:r>
      <w:r w:rsidR="00123C52" w:rsidRPr="00337AD0">
        <w:rPr>
          <w:i/>
          <w:iCs/>
          <w:sz w:val="22"/>
          <w:szCs w:val="22"/>
          <w:lang w:val="en-IE"/>
        </w:rPr>
        <w:t>Which is more probable:</w:t>
      </w:r>
      <w:r w:rsidR="00123C52" w:rsidRPr="00337AD0">
        <w:rPr>
          <w:i/>
          <w:iCs/>
          <w:sz w:val="22"/>
          <w:szCs w:val="22"/>
          <w:lang w:val="en-GB"/>
        </w:rPr>
        <w:t xml:space="preserve"> (</w:t>
      </w:r>
      <w:proofErr w:type="spellStart"/>
      <w:r w:rsidR="00123C52" w:rsidRPr="00337AD0">
        <w:rPr>
          <w:i/>
          <w:iCs/>
          <w:sz w:val="22"/>
          <w:szCs w:val="22"/>
          <w:lang w:val="en-GB"/>
        </w:rPr>
        <w:t>i</w:t>
      </w:r>
      <w:proofErr w:type="spellEnd"/>
      <w:r w:rsidR="00123C52" w:rsidRPr="00337AD0">
        <w:rPr>
          <w:i/>
          <w:iCs/>
          <w:sz w:val="22"/>
          <w:szCs w:val="22"/>
          <w:lang w:val="en-GB"/>
        </w:rPr>
        <w:t xml:space="preserve">) </w:t>
      </w:r>
      <w:r w:rsidR="00123C52" w:rsidRPr="00337AD0">
        <w:rPr>
          <w:i/>
          <w:iCs/>
          <w:sz w:val="22"/>
          <w:szCs w:val="22"/>
          <w:lang w:val="en-IE"/>
        </w:rPr>
        <w:t>Linda is a bank teller; or (ii) Linda is a bank teller and is active in the feminist movement?</w:t>
      </w:r>
    </w:p>
    <w:p w14:paraId="0198947C" w14:textId="77777777" w:rsidR="00094C65" w:rsidRPr="00337AD0" w:rsidRDefault="00094C65" w:rsidP="00720208">
      <w:pPr>
        <w:pStyle w:val="p2"/>
        <w:spacing w:line="276" w:lineRule="auto"/>
        <w:rPr>
          <w:i/>
          <w:iCs/>
          <w:sz w:val="22"/>
          <w:szCs w:val="22"/>
          <w:lang w:val="en-IE"/>
        </w:rPr>
      </w:pPr>
    </w:p>
    <w:p w14:paraId="1D0145EC" w14:textId="2BAB56E0" w:rsidR="00123C52" w:rsidRPr="00337AD0" w:rsidRDefault="00C03ADE" w:rsidP="28CC51D9">
      <w:pPr>
        <w:pStyle w:val="p2"/>
        <w:spacing w:line="276" w:lineRule="auto"/>
        <w:rPr>
          <w:i/>
          <w:iCs/>
          <w:sz w:val="22"/>
          <w:szCs w:val="22"/>
          <w:lang w:val="en-IE"/>
        </w:rPr>
      </w:pPr>
      <w:r w:rsidRPr="28CC51D9">
        <w:rPr>
          <w:sz w:val="22"/>
          <w:szCs w:val="22"/>
        </w:rPr>
        <w:t xml:space="preserve"> 2. </w:t>
      </w:r>
      <w:r w:rsidR="00123C52" w:rsidRPr="28CC51D9">
        <w:rPr>
          <w:i/>
          <w:iCs/>
          <w:sz w:val="22"/>
          <w:szCs w:val="22"/>
          <w:lang w:val="en-IE"/>
        </w:rPr>
        <w:t>Consider a regular six-sided die with four green faces and two red faces.  The die will be rolled 20 times and the sequences of greens (G) and reds (R) will be recorded.  You are asked to select one sequence, from a set of three, and you will win £25 if the sequence you chose appears on successive rolls of the die.</w:t>
      </w:r>
      <w:r w:rsidR="00123C52" w:rsidRPr="28CC51D9">
        <w:rPr>
          <w:sz w:val="22"/>
          <w:szCs w:val="22"/>
          <w:lang w:val="en-IE"/>
        </w:rPr>
        <w:t xml:space="preserve"> </w:t>
      </w:r>
      <w:r w:rsidR="00123C52" w:rsidRPr="28CC51D9">
        <w:rPr>
          <w:i/>
          <w:iCs/>
          <w:sz w:val="22"/>
          <w:szCs w:val="22"/>
          <w:lang w:val="en-IE"/>
        </w:rPr>
        <w:t>Please check the sequence of greens and reds on which you prefer to bet: (</w:t>
      </w:r>
      <w:proofErr w:type="spellStart"/>
      <w:r w:rsidR="00123C52" w:rsidRPr="28CC51D9">
        <w:rPr>
          <w:i/>
          <w:iCs/>
          <w:sz w:val="22"/>
          <w:szCs w:val="22"/>
          <w:lang w:val="en-IE"/>
        </w:rPr>
        <w:t>i</w:t>
      </w:r>
      <w:proofErr w:type="spellEnd"/>
      <w:r w:rsidR="00123C52" w:rsidRPr="28CC51D9">
        <w:rPr>
          <w:i/>
          <w:iCs/>
          <w:sz w:val="22"/>
          <w:szCs w:val="22"/>
          <w:lang w:val="en-IE"/>
        </w:rPr>
        <w:t xml:space="preserve">) RGRRR; (ii) GRGRRR; or </w:t>
      </w:r>
      <w:r w:rsidR="00123C52" w:rsidRPr="28CC51D9">
        <w:rPr>
          <w:i/>
          <w:iCs/>
          <w:sz w:val="22"/>
          <w:szCs w:val="22"/>
        </w:rPr>
        <w:t xml:space="preserve">(iii) </w:t>
      </w:r>
      <w:r w:rsidR="00123C52" w:rsidRPr="28CC51D9">
        <w:rPr>
          <w:i/>
          <w:iCs/>
          <w:sz w:val="22"/>
          <w:szCs w:val="22"/>
          <w:lang w:val="en-IE"/>
        </w:rPr>
        <w:t>GRRRRR.</w:t>
      </w:r>
    </w:p>
    <w:p w14:paraId="433B10A1" w14:textId="03A1075A" w:rsidR="28CC51D9" w:rsidRDefault="28CC51D9" w:rsidP="28CC51D9">
      <w:pPr>
        <w:pStyle w:val="p2"/>
        <w:spacing w:line="276" w:lineRule="auto"/>
        <w:rPr>
          <w:rFonts w:eastAsia="Calibri"/>
          <w:i/>
          <w:iCs/>
          <w:lang w:val="en-IE"/>
        </w:rPr>
      </w:pPr>
    </w:p>
    <w:p w14:paraId="6730A3AB" w14:textId="0F5AA900" w:rsidR="00E27723" w:rsidRPr="00337AD0" w:rsidRDefault="00E27723" w:rsidP="00720208">
      <w:pPr>
        <w:pStyle w:val="p2"/>
        <w:spacing w:line="276" w:lineRule="auto"/>
        <w:rPr>
          <w:i/>
          <w:iCs/>
          <w:sz w:val="22"/>
          <w:szCs w:val="22"/>
          <w:lang w:val="en-IE"/>
        </w:rPr>
      </w:pPr>
      <w:r w:rsidRPr="00337AD0">
        <w:rPr>
          <w:rStyle w:val="apple-converted-space"/>
          <w:sz w:val="22"/>
          <w:szCs w:val="22"/>
        </w:rPr>
        <w:t>To be scored as correct on these tasks the participant needed to endorse the probability of a single event happening (e.g., that Linda is a bank teller) as being more likely than the probability of two events happening in conjunction (e.g., that Linda is a bank teller and is active in the feminist movement).</w:t>
      </w:r>
    </w:p>
    <w:p w14:paraId="30C2784D" w14:textId="2F8DE902" w:rsidR="007D05EE" w:rsidRPr="00337AD0" w:rsidRDefault="007D05EE" w:rsidP="00720208">
      <w:pPr>
        <w:pStyle w:val="p2"/>
        <w:spacing w:line="276" w:lineRule="auto"/>
        <w:rPr>
          <w:i/>
          <w:iCs/>
          <w:sz w:val="22"/>
          <w:szCs w:val="22"/>
          <w:lang w:val="en-IE"/>
        </w:rPr>
      </w:pPr>
    </w:p>
    <w:p w14:paraId="7230ACB1" w14:textId="33DA0DA4" w:rsidR="007D05EE" w:rsidRPr="00337AD0" w:rsidRDefault="007D05EE" w:rsidP="00720208">
      <w:pPr>
        <w:pStyle w:val="p2"/>
        <w:spacing w:line="276" w:lineRule="auto"/>
        <w:rPr>
          <w:b/>
          <w:bCs/>
          <w:sz w:val="22"/>
          <w:szCs w:val="22"/>
          <w:u w:val="single"/>
          <w:lang w:val="en-GB"/>
        </w:rPr>
      </w:pPr>
      <w:r w:rsidRPr="00337AD0">
        <w:rPr>
          <w:b/>
          <w:bCs/>
          <w:i/>
          <w:iCs/>
          <w:sz w:val="22"/>
          <w:szCs w:val="22"/>
          <w:u w:val="single"/>
          <w:lang w:val="en-GB"/>
        </w:rPr>
        <w:t>Intuition vs. Analysis Response Instructions</w:t>
      </w:r>
    </w:p>
    <w:p w14:paraId="4F4267A3" w14:textId="4F4A1987" w:rsidR="00123C52" w:rsidRPr="00337AD0" w:rsidRDefault="00123C52" w:rsidP="00720208">
      <w:pPr>
        <w:pStyle w:val="p2"/>
        <w:spacing w:line="276" w:lineRule="auto"/>
        <w:rPr>
          <w:rStyle w:val="apple-converted-space"/>
          <w:b/>
          <w:bCs/>
          <w:i/>
          <w:iCs/>
          <w:sz w:val="22"/>
          <w:szCs w:val="22"/>
          <w:u w:val="single"/>
          <w:lang w:val="en-GB"/>
        </w:rPr>
      </w:pPr>
    </w:p>
    <w:p w14:paraId="763CE6CB" w14:textId="10336105" w:rsidR="00D35C5F" w:rsidRPr="00337AD0" w:rsidRDefault="007D05EE" w:rsidP="00720208">
      <w:pPr>
        <w:pStyle w:val="p2"/>
        <w:spacing w:line="276" w:lineRule="auto"/>
        <w:rPr>
          <w:i/>
          <w:iCs/>
          <w:sz w:val="22"/>
          <w:szCs w:val="22"/>
        </w:rPr>
      </w:pPr>
      <w:r w:rsidRPr="00337AD0">
        <w:rPr>
          <w:rStyle w:val="s1"/>
          <w:sz w:val="22"/>
          <w:szCs w:val="22"/>
        </w:rPr>
        <w:t>The</w:t>
      </w:r>
      <w:r w:rsidR="00D35C5F" w:rsidRPr="00337AD0">
        <w:rPr>
          <w:rStyle w:val="s1"/>
          <w:sz w:val="22"/>
          <w:szCs w:val="22"/>
        </w:rPr>
        <w:t xml:space="preserve"> following instructions were provided for an</w:t>
      </w:r>
      <w:r w:rsidRPr="00337AD0">
        <w:rPr>
          <w:rStyle w:val="s1"/>
          <w:sz w:val="22"/>
          <w:szCs w:val="22"/>
        </w:rPr>
        <w:t xml:space="preserve"> intuition response: </w:t>
      </w:r>
      <w:r w:rsidRPr="00337AD0">
        <w:rPr>
          <w:i/>
          <w:iCs/>
          <w:sz w:val="22"/>
          <w:szCs w:val="22"/>
        </w:rPr>
        <w:t>“Intuition means that the answer suddenly came to your mind while you were trying to solve the problem, even though you are unable to articulate how you achieved the solution. This kind of solution is associated with a lack of conscious deliberation and little effort”.</w:t>
      </w:r>
    </w:p>
    <w:p w14:paraId="52242944" w14:textId="77777777" w:rsidR="00D35C5F" w:rsidRPr="00337AD0" w:rsidRDefault="00D35C5F" w:rsidP="00720208">
      <w:pPr>
        <w:pStyle w:val="p2"/>
        <w:spacing w:line="276" w:lineRule="auto"/>
        <w:rPr>
          <w:i/>
          <w:iCs/>
          <w:sz w:val="22"/>
          <w:szCs w:val="22"/>
        </w:rPr>
      </w:pPr>
    </w:p>
    <w:p w14:paraId="400E90BD" w14:textId="0C59B56C" w:rsidR="000266F9" w:rsidRDefault="007D05EE" w:rsidP="00720208">
      <w:pPr>
        <w:pStyle w:val="p2"/>
        <w:spacing w:line="276" w:lineRule="auto"/>
        <w:rPr>
          <w:i/>
          <w:iCs/>
          <w:sz w:val="22"/>
          <w:szCs w:val="22"/>
        </w:rPr>
      </w:pPr>
      <w:r w:rsidRPr="00337AD0">
        <w:rPr>
          <w:sz w:val="22"/>
          <w:szCs w:val="22"/>
        </w:rPr>
        <w:t>The following instructions were provided for an analysis response:</w:t>
      </w:r>
      <w:r w:rsidRPr="00337AD0">
        <w:rPr>
          <w:i/>
          <w:iCs/>
          <w:sz w:val="22"/>
          <w:szCs w:val="22"/>
        </w:rPr>
        <w:t xml:space="preserve"> “Analysis means that you figured out the answer after you deliberately and consciously tested out different ideas before you found the right one. In this case for instance, you are able to report the steps that you used to reach the solution”</w:t>
      </w:r>
    </w:p>
    <w:p w14:paraId="6891B40B" w14:textId="77777777" w:rsidR="007A2BC3" w:rsidRPr="00337AD0" w:rsidRDefault="007A2BC3" w:rsidP="00720208">
      <w:pPr>
        <w:pStyle w:val="p2"/>
        <w:spacing w:line="276" w:lineRule="auto"/>
        <w:rPr>
          <w:rStyle w:val="apple-converted-space"/>
          <w:i/>
          <w:iCs/>
          <w:sz w:val="22"/>
          <w:szCs w:val="22"/>
        </w:rPr>
      </w:pPr>
    </w:p>
    <w:p w14:paraId="067CF6D0" w14:textId="6B292D78" w:rsidR="00337AD0" w:rsidRPr="00337AD0" w:rsidRDefault="00111576" w:rsidP="00720208">
      <w:pPr>
        <w:spacing w:line="276" w:lineRule="auto"/>
        <w:jc w:val="both"/>
        <w:rPr>
          <w:rStyle w:val="apple-converted-space"/>
          <w:rFonts w:ascii="Times New Roman" w:hAnsi="Times New Roman" w:cs="Times New Roman"/>
          <w:b/>
          <w:bCs/>
          <w:u w:val="single"/>
        </w:rPr>
      </w:pPr>
      <w:r w:rsidRPr="00337AD0">
        <w:rPr>
          <w:rStyle w:val="apple-converted-space"/>
          <w:rFonts w:ascii="Times New Roman" w:hAnsi="Times New Roman" w:cs="Times New Roman"/>
          <w:b/>
          <w:bCs/>
          <w:u w:val="single"/>
        </w:rPr>
        <w:t>Study 2</w:t>
      </w:r>
    </w:p>
    <w:p w14:paraId="031538D9" w14:textId="77777777" w:rsidR="00337AD0" w:rsidRPr="00337AD0" w:rsidRDefault="00337AD0" w:rsidP="00720208">
      <w:pPr>
        <w:spacing w:line="276" w:lineRule="auto"/>
        <w:jc w:val="both"/>
        <w:rPr>
          <w:rStyle w:val="apple-converted-space"/>
          <w:rFonts w:ascii="Times New Roman" w:hAnsi="Times New Roman" w:cs="Times New Roman"/>
          <w:b/>
          <w:bCs/>
          <w:i/>
          <w:iCs/>
          <w:u w:val="single"/>
        </w:rPr>
      </w:pPr>
      <w:r w:rsidRPr="00337AD0">
        <w:rPr>
          <w:rStyle w:val="apple-converted-space"/>
          <w:rFonts w:ascii="Times New Roman" w:hAnsi="Times New Roman" w:cs="Times New Roman"/>
          <w:b/>
          <w:bCs/>
          <w:i/>
          <w:iCs/>
          <w:u w:val="single"/>
        </w:rPr>
        <w:t>Carbon Footprint Estimation: Rating the Carbon Footprint of Apples</w:t>
      </w:r>
    </w:p>
    <w:p w14:paraId="7E9E1B67" w14:textId="243B26B0" w:rsidR="00337AD0" w:rsidRPr="00337AD0" w:rsidRDefault="00337AD0" w:rsidP="00720208">
      <w:pPr>
        <w:spacing w:line="276" w:lineRule="auto"/>
        <w:ind w:firstLine="720"/>
        <w:jc w:val="both"/>
        <w:rPr>
          <w:rStyle w:val="apple-converted-space"/>
          <w:rFonts w:ascii="Times New Roman" w:hAnsi="Times New Roman" w:cs="Times New Roman"/>
        </w:rPr>
      </w:pPr>
      <w:r w:rsidRPr="00337AD0">
        <w:rPr>
          <w:rStyle w:val="apple-converted-space"/>
          <w:rFonts w:ascii="Times New Roman" w:hAnsi="Times New Roman" w:cs="Times New Roman"/>
          <w:b/>
          <w:bCs/>
          <w:i/>
          <w:iCs/>
          <w:u w:val="single"/>
        </w:rPr>
        <w:t>First Rating:</w:t>
      </w:r>
      <w:r>
        <w:rPr>
          <w:rStyle w:val="apple-converted-space"/>
          <w:rFonts w:ascii="Times New Roman" w:hAnsi="Times New Roman" w:cs="Times New Roman"/>
        </w:rPr>
        <w:t xml:space="preserve"> </w:t>
      </w:r>
      <w:r w:rsidR="00111576" w:rsidRPr="00337AD0">
        <w:rPr>
          <w:rStyle w:val="apple-converted-space"/>
          <w:rFonts w:ascii="Times New Roman" w:hAnsi="Times New Roman" w:cs="Times New Roman"/>
        </w:rPr>
        <w:t xml:space="preserve">This task retained some features of that presented in Study 1, but changes were made to the contextual information and the response scale. Participants were presented with the following contextual information: </w:t>
      </w:r>
      <w:r w:rsidR="00111576" w:rsidRPr="00337AD0">
        <w:rPr>
          <w:rStyle w:val="apple-converted-space"/>
          <w:rFonts w:ascii="Times New Roman" w:hAnsi="Times New Roman" w:cs="Times New Roman"/>
          <w:i/>
          <w:iCs/>
        </w:rPr>
        <w:t>“A consumer’s food basket contains 10 apples. There are 10 apples pictured below.</w:t>
      </w:r>
      <w:r>
        <w:rPr>
          <w:rStyle w:val="apple-converted-space"/>
          <w:rFonts w:ascii="Times New Roman" w:hAnsi="Times New Roman" w:cs="Times New Roman"/>
        </w:rPr>
        <w:t>[please see pic</w:t>
      </w:r>
      <w:r w:rsidR="008832EA">
        <w:rPr>
          <w:rStyle w:val="apple-converted-space"/>
          <w:rFonts w:ascii="Times New Roman" w:hAnsi="Times New Roman" w:cs="Times New Roman"/>
        </w:rPr>
        <w:t>ture 1</w:t>
      </w:r>
      <w:r w:rsidR="007A2BC3">
        <w:rPr>
          <w:rStyle w:val="apple-converted-space"/>
          <w:rFonts w:ascii="Times New Roman" w:hAnsi="Times New Roman" w:cs="Times New Roman"/>
        </w:rPr>
        <w:t>a</w:t>
      </w:r>
      <w:r>
        <w:rPr>
          <w:rStyle w:val="apple-converted-space"/>
          <w:rFonts w:ascii="Times New Roman" w:hAnsi="Times New Roman" w:cs="Times New Roman"/>
        </w:rPr>
        <w:t>].</w:t>
      </w:r>
    </w:p>
    <w:p w14:paraId="338C4E44" w14:textId="77777777" w:rsidR="0010184A" w:rsidRDefault="007A2BC3" w:rsidP="00720208">
      <w:pPr>
        <w:spacing w:line="276" w:lineRule="auto"/>
        <w:jc w:val="both"/>
        <w:rPr>
          <w:rFonts w:ascii="Times New Roman" w:hAnsi="Times New Roman" w:cs="Times New Roman"/>
          <w:i/>
          <w:iCs/>
          <w:shd w:val="clear" w:color="auto" w:fill="FFFFFF"/>
        </w:rPr>
      </w:pPr>
      <w:r>
        <w:rPr>
          <w:rStyle w:val="apple-converted-space"/>
          <w:rFonts w:ascii="Times New Roman" w:hAnsi="Times New Roman" w:cs="Times New Roman"/>
          <w:i/>
          <w:iCs/>
        </w:rPr>
        <w:t>“Y</w:t>
      </w:r>
      <w:r w:rsidR="00111576" w:rsidRPr="00337AD0">
        <w:rPr>
          <w:rStyle w:val="apple-converted-space"/>
          <w:rFonts w:ascii="Times New Roman" w:hAnsi="Times New Roman" w:cs="Times New Roman"/>
          <w:i/>
          <w:iCs/>
        </w:rPr>
        <w:t xml:space="preserve">our task is to estimate the carbon footprint of the 10 apples in the consumer’s food basket. </w:t>
      </w:r>
      <w:r w:rsidR="00111576" w:rsidRPr="00337AD0">
        <w:rPr>
          <w:rFonts w:ascii="Times New Roman" w:hAnsi="Times New Roman" w:cs="Times New Roman"/>
          <w:i/>
          <w:iCs/>
          <w:shd w:val="clear" w:color="auto" w:fill="FFFFFF"/>
        </w:rPr>
        <w:t>Carbon footprint refers to the carbon dioxide emissions that are released as a result of, for example, transportation. A high carbon footprint is therefore worse for the environment whereas a low carbon footprint is better for the environment.</w:t>
      </w:r>
      <w:r w:rsidR="0010184A">
        <w:rPr>
          <w:rFonts w:ascii="Times New Roman" w:hAnsi="Times New Roman" w:cs="Times New Roman"/>
          <w:i/>
          <w:iCs/>
          <w:shd w:val="clear" w:color="auto" w:fill="FFFFFF"/>
        </w:rPr>
        <w:t>”</w:t>
      </w:r>
    </w:p>
    <w:p w14:paraId="58A7BE61" w14:textId="75105DC3" w:rsidR="00111576" w:rsidRPr="0010184A" w:rsidRDefault="0010184A" w:rsidP="00720208">
      <w:pPr>
        <w:spacing w:line="276" w:lineRule="auto"/>
        <w:jc w:val="both"/>
        <w:rPr>
          <w:rStyle w:val="apple-converted-space"/>
          <w:rFonts w:ascii="Times New Roman" w:hAnsi="Times New Roman" w:cs="Times New Roman"/>
          <w:shd w:val="clear" w:color="auto" w:fill="FFFFFF"/>
        </w:rPr>
      </w:pPr>
      <w:r>
        <w:rPr>
          <w:rFonts w:ascii="Times New Roman" w:hAnsi="Times New Roman" w:cs="Times New Roman"/>
          <w:shd w:val="clear" w:color="auto" w:fill="FFFFFF"/>
        </w:rPr>
        <w:t xml:space="preserve">Participants were asked to estimate the carbon footprint of 10 apples on a scale from </w:t>
      </w:r>
      <w:r w:rsidR="00720208">
        <w:rPr>
          <w:rFonts w:ascii="Times New Roman" w:hAnsi="Times New Roman" w:cs="Times New Roman"/>
          <w:shd w:val="clear" w:color="auto" w:fill="FFFFFF"/>
        </w:rPr>
        <w:t>“</w:t>
      </w:r>
      <w:r>
        <w:rPr>
          <w:rFonts w:ascii="Times New Roman" w:hAnsi="Times New Roman" w:cs="Times New Roman"/>
          <w:shd w:val="clear" w:color="auto" w:fill="FFFFFF"/>
        </w:rPr>
        <w:t>low carbon footprint</w:t>
      </w:r>
      <w:r w:rsidR="00720208">
        <w:rPr>
          <w:rFonts w:ascii="Times New Roman" w:hAnsi="Times New Roman" w:cs="Times New Roman"/>
          <w:shd w:val="clear" w:color="auto" w:fill="FFFFFF"/>
        </w:rPr>
        <w:t>”</w:t>
      </w:r>
      <w:r>
        <w:rPr>
          <w:rFonts w:ascii="Times New Roman" w:hAnsi="Times New Roman" w:cs="Times New Roman"/>
          <w:shd w:val="clear" w:color="auto" w:fill="FFFFFF"/>
        </w:rPr>
        <w:t xml:space="preserve"> (</w:t>
      </w:r>
      <w:r w:rsidR="00720208">
        <w:rPr>
          <w:rFonts w:ascii="Times New Roman" w:hAnsi="Times New Roman" w:cs="Times New Roman"/>
          <w:shd w:val="clear" w:color="auto" w:fill="FFFFFF"/>
        </w:rPr>
        <w:t>‘</w:t>
      </w:r>
      <w:r>
        <w:rPr>
          <w:rFonts w:ascii="Times New Roman" w:hAnsi="Times New Roman" w:cs="Times New Roman"/>
          <w:shd w:val="clear" w:color="auto" w:fill="FFFFFF"/>
        </w:rPr>
        <w:t>1</w:t>
      </w:r>
      <w:r w:rsidR="00720208">
        <w:rPr>
          <w:rFonts w:ascii="Times New Roman" w:hAnsi="Times New Roman" w:cs="Times New Roman"/>
          <w:shd w:val="clear" w:color="auto" w:fill="FFFFFF"/>
        </w:rPr>
        <w:t>’</w:t>
      </w:r>
      <w:r>
        <w:rPr>
          <w:rFonts w:ascii="Times New Roman" w:hAnsi="Times New Roman" w:cs="Times New Roman"/>
          <w:shd w:val="clear" w:color="auto" w:fill="FFFFFF"/>
        </w:rPr>
        <w:t xml:space="preserve">) to </w:t>
      </w:r>
      <w:r w:rsidR="00720208">
        <w:rPr>
          <w:rFonts w:ascii="Times New Roman" w:hAnsi="Times New Roman" w:cs="Times New Roman"/>
          <w:shd w:val="clear" w:color="auto" w:fill="FFFFFF"/>
        </w:rPr>
        <w:t>“</w:t>
      </w:r>
      <w:r>
        <w:rPr>
          <w:rFonts w:ascii="Times New Roman" w:hAnsi="Times New Roman" w:cs="Times New Roman"/>
          <w:shd w:val="clear" w:color="auto" w:fill="FFFFFF"/>
        </w:rPr>
        <w:t>high carbon footprint</w:t>
      </w:r>
      <w:r w:rsidR="00720208">
        <w:rPr>
          <w:rFonts w:ascii="Times New Roman" w:hAnsi="Times New Roman" w:cs="Times New Roman"/>
          <w:shd w:val="clear" w:color="auto" w:fill="FFFFFF"/>
        </w:rPr>
        <w:t>”</w:t>
      </w:r>
      <w:r>
        <w:rPr>
          <w:rFonts w:ascii="Times New Roman" w:hAnsi="Times New Roman" w:cs="Times New Roman"/>
          <w:shd w:val="clear" w:color="auto" w:fill="FFFFFF"/>
        </w:rPr>
        <w:t xml:space="preserve"> (</w:t>
      </w:r>
      <w:r w:rsidR="00720208">
        <w:rPr>
          <w:rFonts w:ascii="Times New Roman" w:hAnsi="Times New Roman" w:cs="Times New Roman"/>
          <w:shd w:val="clear" w:color="auto" w:fill="FFFFFF"/>
        </w:rPr>
        <w:t>‘</w:t>
      </w:r>
      <w:r>
        <w:rPr>
          <w:rFonts w:ascii="Times New Roman" w:hAnsi="Times New Roman" w:cs="Times New Roman"/>
          <w:shd w:val="clear" w:color="auto" w:fill="FFFFFF"/>
        </w:rPr>
        <w:t>100</w:t>
      </w:r>
      <w:r w:rsidR="00720208">
        <w:rPr>
          <w:rFonts w:ascii="Times New Roman" w:hAnsi="Times New Roman" w:cs="Times New Roman"/>
          <w:shd w:val="clear" w:color="auto" w:fill="FFFFFF"/>
        </w:rPr>
        <w:t>’</w:t>
      </w:r>
      <w:r>
        <w:rPr>
          <w:rFonts w:ascii="Times New Roman" w:hAnsi="Times New Roman" w:cs="Times New Roman"/>
          <w:shd w:val="clear" w:color="auto" w:fill="FFFFFF"/>
        </w:rPr>
        <w:t>).  “</w:t>
      </w:r>
      <w:r w:rsidR="00111576" w:rsidRPr="00337AD0">
        <w:rPr>
          <w:rFonts w:ascii="Times New Roman" w:hAnsi="Times New Roman" w:cs="Times New Roman"/>
          <w:i/>
          <w:iCs/>
          <w:shd w:val="clear" w:color="auto" w:fill="FFFFFF"/>
        </w:rPr>
        <w:t xml:space="preserve">As a reference point for your estimations, consider that a basket of 10 mixed fruit would score in the middle of the scale. Please respond by moving the slider to provide your answer.” </w:t>
      </w:r>
    </w:p>
    <w:p w14:paraId="26F71D60" w14:textId="18B9BAE0" w:rsidR="000A63D1" w:rsidRPr="000A63D1" w:rsidRDefault="007A2BC3" w:rsidP="00720208">
      <w:pPr>
        <w:pStyle w:val="p2"/>
        <w:spacing w:line="276" w:lineRule="auto"/>
        <w:ind w:firstLine="720"/>
        <w:rPr>
          <w:rStyle w:val="apple-converted-space"/>
          <w:sz w:val="22"/>
          <w:szCs w:val="22"/>
        </w:rPr>
      </w:pPr>
      <w:r w:rsidRPr="000A63D1">
        <w:rPr>
          <w:rStyle w:val="apple-converted-space"/>
          <w:b/>
          <w:bCs/>
          <w:i/>
          <w:iCs/>
          <w:sz w:val="22"/>
          <w:szCs w:val="22"/>
          <w:u w:val="single"/>
        </w:rPr>
        <w:t>Second Rating:</w:t>
      </w:r>
      <w:r w:rsidRPr="000A63D1">
        <w:rPr>
          <w:rStyle w:val="apple-converted-space"/>
          <w:sz w:val="22"/>
          <w:szCs w:val="22"/>
        </w:rPr>
        <w:t xml:space="preserve"> </w:t>
      </w:r>
      <w:r w:rsidR="00111576" w:rsidRPr="000A63D1">
        <w:rPr>
          <w:rStyle w:val="apple-converted-space"/>
          <w:sz w:val="22"/>
          <w:szCs w:val="22"/>
        </w:rPr>
        <w:t xml:space="preserve">Following the initial rating, participants were presented with further contextual information, this time related to the concept of environmentally friendly items: </w:t>
      </w:r>
      <w:r w:rsidR="00111576" w:rsidRPr="000A63D1">
        <w:rPr>
          <w:rStyle w:val="apple-converted-space"/>
          <w:i/>
          <w:iCs/>
          <w:sz w:val="22"/>
          <w:szCs w:val="22"/>
        </w:rPr>
        <w:t>“There are 10 apples in a consumer’s food basket, and the consumer decided to add a further 5 green (eco-friendly) apples to their basket. Eco-friendly apples have a low environmental impact and are produced using methods that reduce their carbon footprint and lowers the energy required in their production. There are 10 apples and 5 green (eco-friendly) apples pictured belo</w:t>
      </w:r>
      <w:r w:rsidR="000A63D1" w:rsidRPr="000A63D1">
        <w:rPr>
          <w:rStyle w:val="apple-converted-space"/>
          <w:i/>
          <w:iCs/>
          <w:sz w:val="22"/>
          <w:szCs w:val="22"/>
        </w:rPr>
        <w:t xml:space="preserve">w.” </w:t>
      </w:r>
      <w:r w:rsidR="000A63D1" w:rsidRPr="000A63D1">
        <w:rPr>
          <w:rStyle w:val="apple-converted-space"/>
          <w:sz w:val="22"/>
          <w:szCs w:val="22"/>
        </w:rPr>
        <w:t xml:space="preserve">[please see picture </w:t>
      </w:r>
      <w:r w:rsidR="008832EA">
        <w:rPr>
          <w:rStyle w:val="apple-converted-space"/>
          <w:sz w:val="22"/>
          <w:szCs w:val="22"/>
        </w:rPr>
        <w:t>1b</w:t>
      </w:r>
      <w:r w:rsidR="000A63D1" w:rsidRPr="000A63D1">
        <w:rPr>
          <w:rStyle w:val="apple-converted-space"/>
          <w:sz w:val="22"/>
          <w:szCs w:val="22"/>
        </w:rPr>
        <w:t>]</w:t>
      </w:r>
    </w:p>
    <w:p w14:paraId="0C091F60" w14:textId="5467AF98" w:rsidR="000A63D1" w:rsidRDefault="000A63D1" w:rsidP="00720208">
      <w:pPr>
        <w:pStyle w:val="p2"/>
        <w:spacing w:line="276" w:lineRule="auto"/>
        <w:rPr>
          <w:rStyle w:val="apple-converted-space"/>
          <w:i/>
          <w:iCs/>
          <w:sz w:val="22"/>
          <w:szCs w:val="22"/>
        </w:rPr>
      </w:pPr>
    </w:p>
    <w:p w14:paraId="70009077" w14:textId="5A896124" w:rsidR="00111576" w:rsidRDefault="000A63D1" w:rsidP="00720208">
      <w:pPr>
        <w:pStyle w:val="p2"/>
        <w:spacing w:line="276" w:lineRule="auto"/>
        <w:rPr>
          <w:i/>
          <w:iCs/>
          <w:sz w:val="22"/>
          <w:szCs w:val="22"/>
          <w:shd w:val="clear" w:color="auto" w:fill="FFFFFF"/>
        </w:rPr>
      </w:pPr>
      <w:r w:rsidRPr="00337AD0">
        <w:rPr>
          <w:rStyle w:val="apple-converted-space"/>
          <w:sz w:val="22"/>
          <w:szCs w:val="22"/>
        </w:rPr>
        <w:t>Participants were then required to estimate the combined carbon footprint of the 10 apples and the 5 green (eco-friendly) apples pictured</w:t>
      </w:r>
      <w:r w:rsidR="00BB3069">
        <w:rPr>
          <w:rStyle w:val="apple-converted-space"/>
          <w:sz w:val="22"/>
          <w:szCs w:val="22"/>
        </w:rPr>
        <w:t xml:space="preserve"> on a scale from </w:t>
      </w:r>
      <w:r w:rsidR="00267502">
        <w:rPr>
          <w:rStyle w:val="apple-converted-space"/>
          <w:sz w:val="22"/>
          <w:szCs w:val="22"/>
        </w:rPr>
        <w:t>“</w:t>
      </w:r>
      <w:r w:rsidR="00BB3069">
        <w:rPr>
          <w:rStyle w:val="apple-converted-space"/>
          <w:sz w:val="22"/>
          <w:szCs w:val="22"/>
        </w:rPr>
        <w:t>low carbon footprint</w:t>
      </w:r>
      <w:r w:rsidR="00267502">
        <w:rPr>
          <w:rStyle w:val="apple-converted-space"/>
          <w:sz w:val="22"/>
          <w:szCs w:val="22"/>
        </w:rPr>
        <w:t>”</w:t>
      </w:r>
      <w:r w:rsidR="00612645">
        <w:rPr>
          <w:rStyle w:val="apple-converted-space"/>
          <w:sz w:val="22"/>
          <w:szCs w:val="22"/>
        </w:rPr>
        <w:t xml:space="preserve"> (</w:t>
      </w:r>
      <w:r w:rsidR="00267502">
        <w:rPr>
          <w:rStyle w:val="apple-converted-space"/>
          <w:sz w:val="22"/>
          <w:szCs w:val="22"/>
        </w:rPr>
        <w:t>‘</w:t>
      </w:r>
      <w:r w:rsidR="00612645">
        <w:rPr>
          <w:rStyle w:val="apple-converted-space"/>
          <w:sz w:val="22"/>
          <w:szCs w:val="22"/>
        </w:rPr>
        <w:t>1</w:t>
      </w:r>
      <w:r w:rsidR="00267502">
        <w:rPr>
          <w:rStyle w:val="apple-converted-space"/>
          <w:sz w:val="22"/>
          <w:szCs w:val="22"/>
        </w:rPr>
        <w:t>’</w:t>
      </w:r>
      <w:r w:rsidR="00612645">
        <w:rPr>
          <w:rStyle w:val="apple-converted-space"/>
          <w:sz w:val="22"/>
          <w:szCs w:val="22"/>
        </w:rPr>
        <w:t xml:space="preserve">) to </w:t>
      </w:r>
      <w:r w:rsidR="00267502">
        <w:rPr>
          <w:rStyle w:val="apple-converted-space"/>
          <w:sz w:val="22"/>
          <w:szCs w:val="22"/>
        </w:rPr>
        <w:t>“</w:t>
      </w:r>
      <w:r w:rsidR="00612645">
        <w:rPr>
          <w:rStyle w:val="apple-converted-space"/>
          <w:sz w:val="22"/>
          <w:szCs w:val="22"/>
        </w:rPr>
        <w:t>high carbon footprint</w:t>
      </w:r>
      <w:r w:rsidR="00267502">
        <w:rPr>
          <w:rStyle w:val="apple-converted-space"/>
          <w:sz w:val="22"/>
          <w:szCs w:val="22"/>
        </w:rPr>
        <w:t>”</w:t>
      </w:r>
      <w:r w:rsidR="00612645">
        <w:rPr>
          <w:rStyle w:val="apple-converted-space"/>
          <w:sz w:val="22"/>
          <w:szCs w:val="22"/>
        </w:rPr>
        <w:t xml:space="preserve"> (</w:t>
      </w:r>
      <w:r w:rsidR="00267502">
        <w:rPr>
          <w:rStyle w:val="apple-converted-space"/>
          <w:sz w:val="22"/>
          <w:szCs w:val="22"/>
        </w:rPr>
        <w:t>‘</w:t>
      </w:r>
      <w:r w:rsidR="00612645">
        <w:rPr>
          <w:rStyle w:val="apple-converted-space"/>
          <w:sz w:val="22"/>
          <w:szCs w:val="22"/>
        </w:rPr>
        <w:t>10</w:t>
      </w:r>
      <w:r w:rsidR="00267502">
        <w:rPr>
          <w:rStyle w:val="apple-converted-space"/>
          <w:sz w:val="22"/>
          <w:szCs w:val="22"/>
        </w:rPr>
        <w:t>0’</w:t>
      </w:r>
      <w:r w:rsidR="00612645">
        <w:rPr>
          <w:rStyle w:val="apple-converted-space"/>
          <w:sz w:val="22"/>
          <w:szCs w:val="22"/>
        </w:rPr>
        <w:t>).</w:t>
      </w:r>
      <w:r>
        <w:rPr>
          <w:rStyle w:val="apple-converted-space"/>
          <w:i/>
          <w:iCs/>
          <w:sz w:val="22"/>
          <w:szCs w:val="22"/>
        </w:rPr>
        <w:t xml:space="preserve"> “</w:t>
      </w:r>
      <w:r w:rsidR="00111576" w:rsidRPr="00337AD0">
        <w:rPr>
          <w:i/>
          <w:iCs/>
          <w:sz w:val="22"/>
          <w:szCs w:val="22"/>
          <w:shd w:val="clear" w:color="auto" w:fill="FFFFFF"/>
        </w:rPr>
        <w:t>How large a carbon footprint (impact on the environment) do you estimate that the 15 apples in the consumer’s food basket have together? Please respond by moving the slider to provide your answer</w:t>
      </w:r>
      <w:r>
        <w:rPr>
          <w:i/>
          <w:iCs/>
          <w:sz w:val="22"/>
          <w:szCs w:val="22"/>
          <w:shd w:val="clear" w:color="auto" w:fill="FFFFFF"/>
        </w:rPr>
        <w:t>.”</w:t>
      </w:r>
    </w:p>
    <w:p w14:paraId="4F22C35E" w14:textId="03ADCABD" w:rsidR="00612645" w:rsidRDefault="00612645" w:rsidP="00720208">
      <w:pPr>
        <w:pStyle w:val="p2"/>
        <w:spacing w:line="276" w:lineRule="auto"/>
        <w:rPr>
          <w:i/>
          <w:iCs/>
          <w:sz w:val="22"/>
          <w:szCs w:val="22"/>
          <w:shd w:val="clear" w:color="auto" w:fill="FFFFFF"/>
        </w:rPr>
      </w:pPr>
    </w:p>
    <w:p w14:paraId="3D47631E" w14:textId="76B2410C" w:rsidR="00612645" w:rsidRDefault="00612645" w:rsidP="00720208">
      <w:pPr>
        <w:pStyle w:val="p2"/>
        <w:spacing w:line="276" w:lineRule="auto"/>
        <w:rPr>
          <w:i/>
          <w:iCs/>
          <w:sz w:val="22"/>
          <w:szCs w:val="22"/>
          <w:shd w:val="clear" w:color="auto" w:fill="FFFFFF"/>
        </w:rPr>
      </w:pPr>
    </w:p>
    <w:p w14:paraId="2F7670AE" w14:textId="77777777" w:rsidR="00612645" w:rsidRDefault="00612645" w:rsidP="00720208">
      <w:pPr>
        <w:pStyle w:val="p2"/>
        <w:spacing w:line="276" w:lineRule="auto"/>
        <w:rPr>
          <w:i/>
          <w:iCs/>
          <w:sz w:val="22"/>
          <w:szCs w:val="22"/>
          <w:shd w:val="clear" w:color="auto" w:fill="FFFFFF"/>
        </w:rPr>
      </w:pPr>
    </w:p>
    <w:p w14:paraId="40AEC4D0" w14:textId="0BC12F84" w:rsidR="000A63D1" w:rsidRPr="00266F09" w:rsidRDefault="000A63D1" w:rsidP="00720208">
      <w:pPr>
        <w:pStyle w:val="p2"/>
        <w:spacing w:line="276" w:lineRule="auto"/>
        <w:rPr>
          <w:i/>
          <w:iCs/>
          <w:sz w:val="22"/>
          <w:szCs w:val="22"/>
          <w:shd w:val="clear" w:color="auto" w:fill="FFFFFF"/>
        </w:rPr>
      </w:pPr>
    </w:p>
    <w:p w14:paraId="3276102E" w14:textId="1A54A6EB" w:rsidR="000A63D1" w:rsidRPr="00266F09" w:rsidRDefault="000A63D1" w:rsidP="00720208">
      <w:pPr>
        <w:spacing w:line="276" w:lineRule="auto"/>
        <w:jc w:val="both"/>
        <w:rPr>
          <w:rStyle w:val="apple-converted-space"/>
          <w:rFonts w:ascii="Times New Roman" w:hAnsi="Times New Roman" w:cs="Times New Roman"/>
          <w:b/>
          <w:bCs/>
          <w:i/>
          <w:iCs/>
          <w:u w:val="single"/>
        </w:rPr>
      </w:pPr>
      <w:r w:rsidRPr="00266F09">
        <w:rPr>
          <w:rStyle w:val="apple-converted-space"/>
          <w:rFonts w:ascii="Times New Roman" w:hAnsi="Times New Roman" w:cs="Times New Roman"/>
          <w:b/>
          <w:bCs/>
          <w:i/>
          <w:iCs/>
          <w:u w:val="single"/>
        </w:rPr>
        <w:t>Carbon Footprint Estimation: Rating the Carbon Footprint of Cars</w:t>
      </w:r>
    </w:p>
    <w:p w14:paraId="2421D5C6" w14:textId="6DCD9ED9" w:rsidR="00266F09" w:rsidRDefault="000A63D1" w:rsidP="00720208">
      <w:pPr>
        <w:pStyle w:val="p2"/>
        <w:spacing w:line="276" w:lineRule="auto"/>
        <w:ind w:firstLine="720"/>
        <w:rPr>
          <w:sz w:val="22"/>
          <w:szCs w:val="22"/>
          <w:shd w:val="clear" w:color="auto" w:fill="FFFFFF"/>
        </w:rPr>
      </w:pPr>
      <w:r w:rsidRPr="00266F09">
        <w:rPr>
          <w:rStyle w:val="apple-converted-space"/>
          <w:b/>
          <w:bCs/>
          <w:i/>
          <w:iCs/>
          <w:sz w:val="22"/>
          <w:szCs w:val="22"/>
          <w:u w:val="single"/>
        </w:rPr>
        <w:t>First Rating</w:t>
      </w:r>
      <w:r w:rsidR="00266F09" w:rsidRPr="00266F09">
        <w:rPr>
          <w:rStyle w:val="apple-converted-space"/>
          <w:b/>
          <w:bCs/>
          <w:i/>
          <w:iCs/>
          <w:sz w:val="22"/>
          <w:szCs w:val="22"/>
          <w:u w:val="single"/>
        </w:rPr>
        <w:t>:</w:t>
      </w:r>
      <w:r w:rsidR="00266F09" w:rsidRPr="00266F09">
        <w:rPr>
          <w:rStyle w:val="apple-converted-space"/>
          <w:sz w:val="22"/>
          <w:szCs w:val="22"/>
        </w:rPr>
        <w:t xml:space="preserve"> Participants were</w:t>
      </w:r>
      <w:r w:rsidR="00266F09">
        <w:rPr>
          <w:rStyle w:val="apple-converted-space"/>
          <w:sz w:val="22"/>
          <w:szCs w:val="22"/>
        </w:rPr>
        <w:t xml:space="preserve"> asked to rate the carbon footprint of a fleet of cars. They were</w:t>
      </w:r>
      <w:r w:rsidR="00266F09" w:rsidRPr="00266F09">
        <w:rPr>
          <w:rStyle w:val="apple-converted-space"/>
          <w:sz w:val="22"/>
          <w:szCs w:val="22"/>
        </w:rPr>
        <w:t xml:space="preserve"> presented with instructions, contextual information relating to a carbon footprint and an anchor-point, as follows: “</w:t>
      </w:r>
      <w:r w:rsidR="00266F09" w:rsidRPr="00266F09">
        <w:rPr>
          <w:i/>
          <w:iCs/>
          <w:sz w:val="22"/>
          <w:szCs w:val="22"/>
          <w:shd w:val="clear" w:color="auto" w:fill="FFFFFF"/>
        </w:rPr>
        <w:t>A company owns a fleet of 30 conventional petrol cars. There are 30 blue (conventional) petrol cars pictured below.</w:t>
      </w:r>
      <w:r w:rsidR="00266F09">
        <w:rPr>
          <w:i/>
          <w:iCs/>
          <w:sz w:val="22"/>
          <w:szCs w:val="22"/>
          <w:shd w:val="clear" w:color="auto" w:fill="FFFFFF"/>
        </w:rPr>
        <w:t>”</w:t>
      </w:r>
      <w:r w:rsidR="00266F09">
        <w:rPr>
          <w:sz w:val="22"/>
          <w:szCs w:val="22"/>
          <w:shd w:val="clear" w:color="auto" w:fill="FFFFFF"/>
        </w:rPr>
        <w:t xml:space="preserve"> [please see picture 2c]</w:t>
      </w:r>
    </w:p>
    <w:p w14:paraId="0453CA4B" w14:textId="77777777" w:rsidR="00612645" w:rsidRDefault="00612645" w:rsidP="00720208">
      <w:pPr>
        <w:pStyle w:val="p2"/>
        <w:spacing w:line="276" w:lineRule="auto"/>
        <w:ind w:firstLine="720"/>
        <w:rPr>
          <w:sz w:val="22"/>
          <w:szCs w:val="22"/>
          <w:shd w:val="clear" w:color="auto" w:fill="FFFFFF"/>
        </w:rPr>
      </w:pPr>
    </w:p>
    <w:p w14:paraId="5910DCB1" w14:textId="6FB458CC" w:rsidR="00D22A92" w:rsidRDefault="00266F09" w:rsidP="00720208">
      <w:pPr>
        <w:pStyle w:val="p2"/>
        <w:spacing w:line="276" w:lineRule="auto"/>
        <w:rPr>
          <w:i/>
          <w:iCs/>
          <w:sz w:val="22"/>
          <w:szCs w:val="22"/>
          <w:shd w:val="clear" w:color="auto" w:fill="FFFFFF"/>
        </w:rPr>
      </w:pPr>
      <w:r>
        <w:rPr>
          <w:sz w:val="22"/>
          <w:szCs w:val="22"/>
          <w:shd w:val="clear" w:color="auto" w:fill="FFFFFF"/>
        </w:rPr>
        <w:t>“</w:t>
      </w:r>
      <w:r w:rsidRPr="00266F09">
        <w:rPr>
          <w:rStyle w:val="apple-converted-space"/>
          <w:i/>
          <w:iCs/>
          <w:sz w:val="22"/>
          <w:szCs w:val="22"/>
        </w:rPr>
        <w:t xml:space="preserve">Your task is to estimate the carbon footprint of the 30 conventional petrol cars in the fleet. </w:t>
      </w:r>
      <w:r w:rsidRPr="00266F09">
        <w:rPr>
          <w:i/>
          <w:iCs/>
          <w:sz w:val="22"/>
          <w:szCs w:val="22"/>
          <w:shd w:val="clear" w:color="auto" w:fill="FFFFFF"/>
        </w:rPr>
        <w:t>Carbon footprint refers to the carbon dioxide emissions that are released as a result of, for example, engine size. A high carbon footprint is therefore worse for the environment whereas a low carbon footprint is better for the environment.</w:t>
      </w:r>
      <w:r w:rsidR="00D22A92">
        <w:rPr>
          <w:i/>
          <w:iCs/>
          <w:sz w:val="22"/>
          <w:szCs w:val="22"/>
          <w:shd w:val="clear" w:color="auto" w:fill="FFFFFF"/>
        </w:rPr>
        <w:t>”</w:t>
      </w:r>
    </w:p>
    <w:p w14:paraId="5953A431" w14:textId="77777777" w:rsidR="00D22A92" w:rsidRDefault="00D22A92" w:rsidP="00720208">
      <w:pPr>
        <w:pStyle w:val="p2"/>
        <w:spacing w:line="276" w:lineRule="auto"/>
        <w:rPr>
          <w:i/>
          <w:iCs/>
          <w:sz w:val="22"/>
          <w:szCs w:val="22"/>
          <w:shd w:val="clear" w:color="auto" w:fill="FFFFFF"/>
        </w:rPr>
      </w:pPr>
    </w:p>
    <w:p w14:paraId="5ABFB5BE" w14:textId="7D6110B9" w:rsidR="00266F09" w:rsidRDefault="00D22A92" w:rsidP="00720208">
      <w:pPr>
        <w:pStyle w:val="p2"/>
        <w:spacing w:line="276" w:lineRule="auto"/>
        <w:rPr>
          <w:i/>
          <w:iCs/>
          <w:sz w:val="22"/>
          <w:szCs w:val="22"/>
          <w:shd w:val="clear" w:color="auto" w:fill="FFFFFF"/>
        </w:rPr>
      </w:pPr>
      <w:r w:rsidRPr="00D22A92">
        <w:rPr>
          <w:sz w:val="22"/>
          <w:szCs w:val="22"/>
          <w:shd w:val="clear" w:color="auto" w:fill="FFFFFF"/>
        </w:rPr>
        <w:t xml:space="preserve">Participants were asked to estimate the carbon footprint of </w:t>
      </w:r>
      <w:r>
        <w:rPr>
          <w:sz w:val="22"/>
          <w:szCs w:val="22"/>
          <w:shd w:val="clear" w:color="auto" w:fill="FFFFFF"/>
        </w:rPr>
        <w:t>30 petrol cars</w:t>
      </w:r>
      <w:r w:rsidRPr="00D22A92">
        <w:rPr>
          <w:sz w:val="22"/>
          <w:szCs w:val="22"/>
          <w:shd w:val="clear" w:color="auto" w:fill="FFFFFF"/>
        </w:rPr>
        <w:t xml:space="preserve"> on a scale from “low carbon footprint” (‘1’) to “high carbon footprint” (‘100’).</w:t>
      </w:r>
      <w:r>
        <w:rPr>
          <w:shd w:val="clear" w:color="auto" w:fill="FFFFFF"/>
        </w:rPr>
        <w:t xml:space="preserve">  </w:t>
      </w:r>
      <w:r w:rsidR="00266F09" w:rsidRPr="00266F09">
        <w:rPr>
          <w:i/>
          <w:iCs/>
          <w:sz w:val="22"/>
          <w:szCs w:val="22"/>
          <w:shd w:val="clear" w:color="auto" w:fill="FFFFFF"/>
        </w:rPr>
        <w:t xml:space="preserve">As a reference point for your estimations, consider that a fleet of 30 motorcycles would score in the middle of the scale. Please respond by moving the slider to provide your answer”. </w:t>
      </w:r>
    </w:p>
    <w:p w14:paraId="71E43B8A" w14:textId="77777777" w:rsidR="00266F09" w:rsidRDefault="00266F09" w:rsidP="00720208">
      <w:pPr>
        <w:pStyle w:val="p2"/>
        <w:spacing w:line="276" w:lineRule="auto"/>
        <w:rPr>
          <w:i/>
          <w:iCs/>
          <w:sz w:val="22"/>
          <w:szCs w:val="22"/>
          <w:shd w:val="clear" w:color="auto" w:fill="FFFFFF"/>
        </w:rPr>
      </w:pPr>
    </w:p>
    <w:p w14:paraId="0BE7173D" w14:textId="6FB75984" w:rsidR="00612645" w:rsidRPr="003830DC" w:rsidRDefault="00612645" w:rsidP="00720208">
      <w:pPr>
        <w:pStyle w:val="p2"/>
        <w:spacing w:line="276" w:lineRule="auto"/>
        <w:ind w:firstLine="720"/>
        <w:rPr>
          <w:sz w:val="22"/>
          <w:szCs w:val="22"/>
          <w:shd w:val="clear" w:color="auto" w:fill="FFFFFF"/>
        </w:rPr>
      </w:pPr>
      <w:r w:rsidRPr="00612645">
        <w:rPr>
          <w:rStyle w:val="apple-converted-space"/>
          <w:b/>
          <w:bCs/>
          <w:i/>
          <w:iCs/>
          <w:sz w:val="22"/>
          <w:szCs w:val="22"/>
          <w:u w:val="single"/>
        </w:rPr>
        <w:t>Second Rating:</w:t>
      </w:r>
      <w:r>
        <w:rPr>
          <w:rStyle w:val="apple-converted-space"/>
          <w:sz w:val="22"/>
          <w:szCs w:val="22"/>
        </w:rPr>
        <w:t xml:space="preserve"> P</w:t>
      </w:r>
      <w:r w:rsidR="00266F09" w:rsidRPr="00266F09">
        <w:rPr>
          <w:rStyle w:val="apple-converted-space"/>
          <w:sz w:val="22"/>
          <w:szCs w:val="22"/>
        </w:rPr>
        <w:t xml:space="preserve">articipants were presented with further contextual information, this time related to the concept of environmentally friendly items: </w:t>
      </w:r>
      <w:r w:rsidR="00266F09" w:rsidRPr="00266F09">
        <w:rPr>
          <w:rStyle w:val="apple-converted-space"/>
          <w:i/>
          <w:iCs/>
          <w:sz w:val="22"/>
          <w:szCs w:val="22"/>
        </w:rPr>
        <w:t>“</w:t>
      </w:r>
      <w:r w:rsidR="00266F09" w:rsidRPr="00266F09">
        <w:rPr>
          <w:i/>
          <w:iCs/>
          <w:sz w:val="22"/>
          <w:szCs w:val="22"/>
          <w:shd w:val="clear" w:color="auto" w:fill="FFFFFF"/>
        </w:rPr>
        <w:t>There are 30 blue (conventional) petrol cars in a fleet, and the owners of the company decide to add a further 15 green (eco-friendly) electric cars to the fleet. Eco-friendly cars have a low environmental impact and are designed and built using materials and technology that reduces their carbon footprint and lowers their energy requirements. There are 30 blue (conventional) petrol cars and 15 green (eco-friendly) electric cars pictured below.</w:t>
      </w:r>
      <w:r>
        <w:rPr>
          <w:i/>
          <w:iCs/>
          <w:sz w:val="22"/>
          <w:szCs w:val="22"/>
          <w:shd w:val="clear" w:color="auto" w:fill="FFFFFF"/>
        </w:rPr>
        <w:t>”</w:t>
      </w:r>
      <w:r w:rsidR="003830DC">
        <w:rPr>
          <w:i/>
          <w:iCs/>
          <w:sz w:val="22"/>
          <w:szCs w:val="22"/>
          <w:shd w:val="clear" w:color="auto" w:fill="FFFFFF"/>
        </w:rPr>
        <w:t xml:space="preserve"> </w:t>
      </w:r>
      <w:r w:rsidR="003830DC">
        <w:rPr>
          <w:sz w:val="22"/>
          <w:szCs w:val="22"/>
          <w:shd w:val="clear" w:color="auto" w:fill="FFFFFF"/>
        </w:rPr>
        <w:t>[see picture 2d]</w:t>
      </w:r>
    </w:p>
    <w:p w14:paraId="4C05F8EC" w14:textId="77777777" w:rsidR="00612645" w:rsidRDefault="00612645" w:rsidP="00720208">
      <w:pPr>
        <w:pStyle w:val="p2"/>
        <w:spacing w:line="276" w:lineRule="auto"/>
        <w:ind w:firstLine="720"/>
        <w:rPr>
          <w:i/>
          <w:iCs/>
          <w:sz w:val="22"/>
          <w:szCs w:val="22"/>
          <w:shd w:val="clear" w:color="auto" w:fill="FFFFFF"/>
        </w:rPr>
      </w:pPr>
    </w:p>
    <w:p w14:paraId="05EDDF01" w14:textId="514E51D6" w:rsidR="00720208" w:rsidRDefault="003830DC" w:rsidP="00720208">
      <w:pPr>
        <w:pStyle w:val="p2"/>
        <w:spacing w:line="276" w:lineRule="auto"/>
        <w:rPr>
          <w:i/>
          <w:iCs/>
          <w:sz w:val="22"/>
          <w:szCs w:val="22"/>
          <w:shd w:val="clear" w:color="auto" w:fill="FFFFFF"/>
        </w:rPr>
      </w:pPr>
      <w:r w:rsidRPr="00266F09">
        <w:rPr>
          <w:rStyle w:val="apple-converted-space"/>
          <w:sz w:val="22"/>
          <w:szCs w:val="22"/>
        </w:rPr>
        <w:t>Participants were then required to estimate the carbon footprint of the 30 blue (conventional) petrol cars and the 15 green (eco-friendly) electric cars pictured</w:t>
      </w:r>
      <w:r>
        <w:rPr>
          <w:rStyle w:val="apple-converted-space"/>
          <w:sz w:val="22"/>
          <w:szCs w:val="22"/>
        </w:rPr>
        <w:t xml:space="preserve">, on a scale from </w:t>
      </w:r>
      <w:r w:rsidR="00453C7D">
        <w:rPr>
          <w:rStyle w:val="apple-converted-space"/>
          <w:sz w:val="22"/>
          <w:szCs w:val="22"/>
        </w:rPr>
        <w:t>“</w:t>
      </w:r>
      <w:r>
        <w:rPr>
          <w:rStyle w:val="apple-converted-space"/>
          <w:sz w:val="22"/>
          <w:szCs w:val="22"/>
        </w:rPr>
        <w:t>low carbon footprint</w:t>
      </w:r>
      <w:r w:rsidR="00453C7D">
        <w:rPr>
          <w:rStyle w:val="apple-converted-space"/>
          <w:sz w:val="22"/>
          <w:szCs w:val="22"/>
        </w:rPr>
        <w:t>”</w:t>
      </w:r>
      <w:r>
        <w:rPr>
          <w:rStyle w:val="apple-converted-space"/>
          <w:sz w:val="22"/>
          <w:szCs w:val="22"/>
        </w:rPr>
        <w:t xml:space="preserve"> (</w:t>
      </w:r>
      <w:r w:rsidR="00453C7D">
        <w:rPr>
          <w:rStyle w:val="apple-converted-space"/>
          <w:sz w:val="22"/>
          <w:szCs w:val="22"/>
        </w:rPr>
        <w:t>‘</w:t>
      </w:r>
      <w:r>
        <w:rPr>
          <w:rStyle w:val="apple-converted-space"/>
          <w:sz w:val="22"/>
          <w:szCs w:val="22"/>
        </w:rPr>
        <w:t>1</w:t>
      </w:r>
      <w:r w:rsidR="00453C7D">
        <w:rPr>
          <w:rStyle w:val="apple-converted-space"/>
          <w:sz w:val="22"/>
          <w:szCs w:val="22"/>
        </w:rPr>
        <w:t>’</w:t>
      </w:r>
      <w:r>
        <w:rPr>
          <w:rStyle w:val="apple-converted-space"/>
          <w:sz w:val="22"/>
          <w:szCs w:val="22"/>
        </w:rPr>
        <w:t xml:space="preserve">) to </w:t>
      </w:r>
      <w:r w:rsidR="00453C7D">
        <w:rPr>
          <w:rStyle w:val="apple-converted-space"/>
          <w:sz w:val="22"/>
          <w:szCs w:val="22"/>
        </w:rPr>
        <w:t>“</w:t>
      </w:r>
      <w:r>
        <w:rPr>
          <w:rStyle w:val="apple-converted-space"/>
          <w:sz w:val="22"/>
          <w:szCs w:val="22"/>
        </w:rPr>
        <w:t>high carbon footprint</w:t>
      </w:r>
      <w:r w:rsidR="00453C7D">
        <w:rPr>
          <w:rStyle w:val="apple-converted-space"/>
          <w:sz w:val="22"/>
          <w:szCs w:val="22"/>
        </w:rPr>
        <w:t>”</w:t>
      </w:r>
      <w:r>
        <w:rPr>
          <w:rStyle w:val="apple-converted-space"/>
          <w:sz w:val="22"/>
          <w:szCs w:val="22"/>
        </w:rPr>
        <w:t xml:space="preserve"> (</w:t>
      </w:r>
      <w:r w:rsidR="00453C7D">
        <w:rPr>
          <w:rStyle w:val="apple-converted-space"/>
          <w:sz w:val="22"/>
          <w:szCs w:val="22"/>
        </w:rPr>
        <w:t>‘</w:t>
      </w:r>
      <w:r>
        <w:rPr>
          <w:rStyle w:val="apple-converted-space"/>
          <w:sz w:val="22"/>
          <w:szCs w:val="22"/>
        </w:rPr>
        <w:t>100</w:t>
      </w:r>
      <w:r w:rsidR="00453C7D">
        <w:rPr>
          <w:rStyle w:val="apple-converted-space"/>
          <w:sz w:val="22"/>
          <w:szCs w:val="22"/>
        </w:rPr>
        <w:t>’</w:t>
      </w:r>
      <w:r>
        <w:rPr>
          <w:rStyle w:val="apple-converted-space"/>
          <w:sz w:val="22"/>
          <w:szCs w:val="22"/>
        </w:rPr>
        <w:t>). “</w:t>
      </w:r>
      <w:r w:rsidR="00266F09" w:rsidRPr="00266F09">
        <w:rPr>
          <w:i/>
          <w:iCs/>
          <w:sz w:val="22"/>
          <w:szCs w:val="22"/>
          <w:shd w:val="clear" w:color="auto" w:fill="FFFFFF"/>
        </w:rPr>
        <w:t>How large a carbon footprint (impact on the environment) do you estimate that the 45 cars in the fleet have together? Please respond by moving the slider to provide your answer.</w:t>
      </w:r>
      <w:r>
        <w:rPr>
          <w:i/>
          <w:iCs/>
          <w:sz w:val="22"/>
          <w:szCs w:val="22"/>
          <w:shd w:val="clear" w:color="auto" w:fill="FFFFFF"/>
        </w:rPr>
        <w:t>”</w:t>
      </w:r>
    </w:p>
    <w:p w14:paraId="47753021" w14:textId="75C445A4" w:rsidR="00720208" w:rsidRDefault="00720208" w:rsidP="00720208">
      <w:pPr>
        <w:pStyle w:val="p2"/>
        <w:spacing w:line="276" w:lineRule="auto"/>
        <w:rPr>
          <w:i/>
          <w:iCs/>
          <w:sz w:val="22"/>
          <w:szCs w:val="22"/>
          <w:shd w:val="clear" w:color="auto" w:fill="FFFFFF"/>
        </w:rPr>
      </w:pPr>
    </w:p>
    <w:p w14:paraId="62473A14" w14:textId="41A323D9" w:rsidR="00720208" w:rsidRPr="00266F09" w:rsidRDefault="00720208" w:rsidP="00720208">
      <w:pPr>
        <w:spacing w:line="276" w:lineRule="auto"/>
        <w:jc w:val="both"/>
        <w:rPr>
          <w:rStyle w:val="apple-converted-space"/>
          <w:rFonts w:ascii="Times New Roman" w:hAnsi="Times New Roman" w:cs="Times New Roman"/>
          <w:b/>
          <w:bCs/>
          <w:i/>
          <w:iCs/>
          <w:u w:val="single"/>
        </w:rPr>
      </w:pPr>
      <w:r w:rsidRPr="00266F09">
        <w:rPr>
          <w:rStyle w:val="apple-converted-space"/>
          <w:rFonts w:ascii="Times New Roman" w:hAnsi="Times New Roman" w:cs="Times New Roman"/>
          <w:b/>
          <w:bCs/>
          <w:i/>
          <w:iCs/>
          <w:u w:val="single"/>
        </w:rPr>
        <w:t xml:space="preserve">Carbon Footprint Estimation: Rating the Carbon Footprint of </w:t>
      </w:r>
      <w:r>
        <w:rPr>
          <w:rStyle w:val="apple-converted-space"/>
          <w:rFonts w:ascii="Times New Roman" w:hAnsi="Times New Roman" w:cs="Times New Roman"/>
          <w:b/>
          <w:bCs/>
          <w:i/>
          <w:iCs/>
          <w:u w:val="single"/>
        </w:rPr>
        <w:t>Buildings</w:t>
      </w:r>
    </w:p>
    <w:p w14:paraId="09B88A06" w14:textId="56DCEAAA" w:rsidR="00720208" w:rsidRPr="00720208" w:rsidRDefault="00720208" w:rsidP="00720208">
      <w:pPr>
        <w:pStyle w:val="p2"/>
        <w:spacing w:line="276" w:lineRule="auto"/>
        <w:ind w:firstLine="720"/>
        <w:rPr>
          <w:rStyle w:val="apple-converted-space"/>
          <w:sz w:val="24"/>
          <w:szCs w:val="24"/>
        </w:rPr>
      </w:pPr>
      <w:r w:rsidRPr="00266F09">
        <w:rPr>
          <w:rStyle w:val="apple-converted-space"/>
          <w:b/>
          <w:bCs/>
          <w:i/>
          <w:iCs/>
          <w:sz w:val="22"/>
          <w:szCs w:val="22"/>
          <w:u w:val="single"/>
        </w:rPr>
        <w:t>First Rating:</w:t>
      </w:r>
      <w:r>
        <w:rPr>
          <w:i/>
          <w:iCs/>
          <w:sz w:val="22"/>
          <w:szCs w:val="22"/>
          <w:shd w:val="clear" w:color="auto" w:fill="FFFFFF"/>
        </w:rPr>
        <w:t xml:space="preserve"> </w:t>
      </w:r>
      <w:r>
        <w:rPr>
          <w:rStyle w:val="apple-converted-space"/>
          <w:sz w:val="24"/>
          <w:szCs w:val="24"/>
        </w:rPr>
        <w:t xml:space="preserve">Participants were asked to rate the carbon footprint of a community of houses. A small number of changes were made to the corresponding estimation task from Study 1. Participants were provided with the following contextual information: </w:t>
      </w:r>
      <w:r>
        <w:rPr>
          <w:rStyle w:val="apple-converted-space"/>
          <w:i/>
          <w:iCs/>
          <w:sz w:val="24"/>
          <w:szCs w:val="24"/>
        </w:rPr>
        <w:t xml:space="preserve">“A community consists of 50 orange (conventional) houses. There are 50 orange (conventional) houses pictured below.” </w:t>
      </w:r>
      <w:r>
        <w:rPr>
          <w:rStyle w:val="apple-converted-space"/>
          <w:sz w:val="24"/>
          <w:szCs w:val="24"/>
        </w:rPr>
        <w:t>[see picture 2e]</w:t>
      </w:r>
    </w:p>
    <w:p w14:paraId="474E47D4" w14:textId="77777777" w:rsidR="00720208" w:rsidRDefault="00720208" w:rsidP="00720208">
      <w:pPr>
        <w:pStyle w:val="p2"/>
        <w:spacing w:line="276" w:lineRule="auto"/>
        <w:ind w:firstLine="720"/>
        <w:rPr>
          <w:rStyle w:val="apple-converted-space"/>
          <w:i/>
          <w:iCs/>
          <w:sz w:val="24"/>
          <w:szCs w:val="24"/>
        </w:rPr>
      </w:pPr>
    </w:p>
    <w:p w14:paraId="670CC456" w14:textId="5C2C07AC" w:rsidR="00720208" w:rsidRDefault="00720208" w:rsidP="00720208">
      <w:pPr>
        <w:pStyle w:val="p2"/>
        <w:spacing w:line="276" w:lineRule="auto"/>
        <w:rPr>
          <w:rStyle w:val="apple-converted-space"/>
          <w:i/>
          <w:iCs/>
          <w:sz w:val="24"/>
          <w:szCs w:val="24"/>
        </w:rPr>
      </w:pPr>
      <w:r>
        <w:rPr>
          <w:rStyle w:val="apple-converted-space"/>
          <w:i/>
          <w:iCs/>
          <w:sz w:val="24"/>
          <w:szCs w:val="24"/>
        </w:rPr>
        <w:t xml:space="preserve">“Your task is to estimate the carbon footprint of the 50 orange houses in the community. Carbon footprint refers to the carbon dioxide emissions that are released, as a result of, for example, powering appliances. A high carbon footprint is therefore worse for the environment, whereas a low carbon footprint is better for the environment.” </w:t>
      </w:r>
    </w:p>
    <w:p w14:paraId="202F3045" w14:textId="4D5B984A" w:rsidR="0095078F" w:rsidRDefault="0095078F" w:rsidP="00720208">
      <w:pPr>
        <w:pStyle w:val="p2"/>
        <w:spacing w:line="276" w:lineRule="auto"/>
        <w:rPr>
          <w:rStyle w:val="apple-converted-space"/>
          <w:i/>
          <w:iCs/>
          <w:sz w:val="24"/>
          <w:szCs w:val="24"/>
        </w:rPr>
      </w:pPr>
    </w:p>
    <w:p w14:paraId="4B5919EB" w14:textId="77777777" w:rsidR="006E1B26" w:rsidRDefault="0095078F" w:rsidP="006E1B26">
      <w:pPr>
        <w:pStyle w:val="p2"/>
        <w:spacing w:line="276" w:lineRule="auto"/>
        <w:rPr>
          <w:i/>
          <w:iCs/>
          <w:sz w:val="22"/>
          <w:szCs w:val="22"/>
          <w:shd w:val="clear" w:color="auto" w:fill="FFFFFF"/>
        </w:rPr>
      </w:pPr>
      <w:r w:rsidRPr="00D22A92">
        <w:rPr>
          <w:sz w:val="22"/>
          <w:szCs w:val="22"/>
          <w:shd w:val="clear" w:color="auto" w:fill="FFFFFF"/>
        </w:rPr>
        <w:t xml:space="preserve">Participants were asked to estimate the carbon footprint of </w:t>
      </w:r>
      <w:r>
        <w:rPr>
          <w:sz w:val="22"/>
          <w:szCs w:val="22"/>
          <w:shd w:val="clear" w:color="auto" w:fill="FFFFFF"/>
        </w:rPr>
        <w:t>50 conventional houses</w:t>
      </w:r>
      <w:r w:rsidRPr="00D22A92">
        <w:rPr>
          <w:sz w:val="22"/>
          <w:szCs w:val="22"/>
          <w:shd w:val="clear" w:color="auto" w:fill="FFFFFF"/>
        </w:rPr>
        <w:t xml:space="preserve"> on a scale from “low carbon footprint” (‘1’) to “high carbon footprint” (‘100’).</w:t>
      </w:r>
      <w:r>
        <w:rPr>
          <w:shd w:val="clear" w:color="auto" w:fill="FFFFFF"/>
        </w:rPr>
        <w:t xml:space="preserve">  </w:t>
      </w:r>
      <w:r w:rsidRPr="00266F09">
        <w:rPr>
          <w:i/>
          <w:iCs/>
          <w:sz w:val="22"/>
          <w:szCs w:val="22"/>
          <w:shd w:val="clear" w:color="auto" w:fill="FFFFFF"/>
        </w:rPr>
        <w:t xml:space="preserve">As a reference point for your estimations, </w:t>
      </w:r>
      <w:r w:rsidRPr="00266F09">
        <w:rPr>
          <w:i/>
          <w:iCs/>
          <w:sz w:val="22"/>
          <w:szCs w:val="22"/>
          <w:shd w:val="clear" w:color="auto" w:fill="FFFFFF"/>
        </w:rPr>
        <w:lastRenderedPageBreak/>
        <w:t xml:space="preserve">consider that a </w:t>
      </w:r>
      <w:r w:rsidR="001A54E9">
        <w:rPr>
          <w:i/>
          <w:iCs/>
          <w:sz w:val="22"/>
          <w:szCs w:val="22"/>
          <w:shd w:val="clear" w:color="auto" w:fill="FFFFFF"/>
        </w:rPr>
        <w:t>community of 50 apartments</w:t>
      </w:r>
      <w:r w:rsidRPr="00266F09">
        <w:rPr>
          <w:i/>
          <w:iCs/>
          <w:sz w:val="22"/>
          <w:szCs w:val="22"/>
          <w:shd w:val="clear" w:color="auto" w:fill="FFFFFF"/>
        </w:rPr>
        <w:t xml:space="preserve"> would score in the middle of the scale. Please respond by moving the slider to provide your answer”. </w:t>
      </w:r>
    </w:p>
    <w:p w14:paraId="10C96044" w14:textId="52C7A417" w:rsidR="005A0C36" w:rsidRPr="005A0C36" w:rsidRDefault="006E1B26" w:rsidP="005A0C36">
      <w:pPr>
        <w:pStyle w:val="p2"/>
        <w:spacing w:line="276" w:lineRule="auto"/>
        <w:ind w:firstLine="720"/>
        <w:rPr>
          <w:rStyle w:val="apple-converted-space"/>
          <w:sz w:val="24"/>
          <w:szCs w:val="24"/>
        </w:rPr>
      </w:pPr>
      <w:r w:rsidRPr="00612645">
        <w:rPr>
          <w:rStyle w:val="apple-converted-space"/>
          <w:b/>
          <w:bCs/>
          <w:i/>
          <w:iCs/>
          <w:sz w:val="22"/>
          <w:szCs w:val="22"/>
          <w:u w:val="single"/>
        </w:rPr>
        <w:t>Second Rating:</w:t>
      </w:r>
      <w:r>
        <w:rPr>
          <w:rStyle w:val="apple-converted-space"/>
          <w:sz w:val="22"/>
          <w:szCs w:val="22"/>
        </w:rPr>
        <w:t xml:space="preserve"> P</w:t>
      </w:r>
      <w:r w:rsidRPr="00266F09">
        <w:rPr>
          <w:rStyle w:val="apple-converted-space"/>
          <w:sz w:val="22"/>
          <w:szCs w:val="22"/>
        </w:rPr>
        <w:t xml:space="preserve">articipants were presented with further contextual information, this time related to the concept of environmentally friendly items: </w:t>
      </w:r>
      <w:r w:rsidR="005A0C36">
        <w:rPr>
          <w:rStyle w:val="apple-converted-space"/>
          <w:i/>
          <w:iCs/>
          <w:sz w:val="24"/>
          <w:szCs w:val="24"/>
        </w:rPr>
        <w:t xml:space="preserve">“There are 50 orange (conventional) houses in a community, and the builders decide to add a further 25 green (eco-friendly) houses to the community. Eco-friendly houses have low environmental impact and are designed and built using materials and technology that reduces their carbon footprint and lowers their energy requirements. There are 50 orange (conventional) houses and 25 green (eco-friendly) houses pictured below.” </w:t>
      </w:r>
      <w:r w:rsidR="005A0C36">
        <w:rPr>
          <w:rStyle w:val="apple-converted-space"/>
          <w:sz w:val="24"/>
          <w:szCs w:val="24"/>
        </w:rPr>
        <w:t>[</w:t>
      </w:r>
      <w:r w:rsidR="008123E0">
        <w:rPr>
          <w:rStyle w:val="apple-converted-space"/>
          <w:sz w:val="24"/>
          <w:szCs w:val="24"/>
        </w:rPr>
        <w:t xml:space="preserve">please see </w:t>
      </w:r>
      <w:r w:rsidR="005A0C36">
        <w:rPr>
          <w:rStyle w:val="apple-converted-space"/>
          <w:sz w:val="24"/>
          <w:szCs w:val="24"/>
        </w:rPr>
        <w:t>picture 2</w:t>
      </w:r>
      <w:r w:rsidR="008123E0">
        <w:rPr>
          <w:rStyle w:val="apple-converted-space"/>
          <w:sz w:val="24"/>
          <w:szCs w:val="24"/>
        </w:rPr>
        <w:t>f]</w:t>
      </w:r>
    </w:p>
    <w:p w14:paraId="553E3E99" w14:textId="77777777" w:rsidR="005A0C36" w:rsidRPr="001F720F" w:rsidRDefault="005A0C36" w:rsidP="005A0C36">
      <w:pPr>
        <w:pStyle w:val="p2"/>
        <w:spacing w:line="276" w:lineRule="auto"/>
        <w:ind w:firstLine="720"/>
        <w:rPr>
          <w:rStyle w:val="apple-converted-space"/>
          <w:i/>
          <w:iCs/>
          <w:sz w:val="22"/>
          <w:szCs w:val="22"/>
        </w:rPr>
      </w:pPr>
    </w:p>
    <w:p w14:paraId="30D106CA" w14:textId="32B6AFCE" w:rsidR="005A0C36" w:rsidRPr="001F720F" w:rsidRDefault="001F720F" w:rsidP="008123E0">
      <w:pPr>
        <w:pStyle w:val="p2"/>
        <w:spacing w:line="276" w:lineRule="auto"/>
        <w:rPr>
          <w:rStyle w:val="apple-converted-space"/>
          <w:sz w:val="22"/>
          <w:szCs w:val="22"/>
        </w:rPr>
      </w:pPr>
      <w:r w:rsidRPr="001F720F">
        <w:rPr>
          <w:rStyle w:val="apple-converted-space"/>
          <w:sz w:val="22"/>
          <w:szCs w:val="22"/>
        </w:rPr>
        <w:t xml:space="preserve">Participants were then required to estimate the carbon footprint of the </w:t>
      </w:r>
      <w:r>
        <w:rPr>
          <w:rStyle w:val="apple-converted-space"/>
          <w:sz w:val="22"/>
          <w:szCs w:val="22"/>
        </w:rPr>
        <w:t xml:space="preserve">50 </w:t>
      </w:r>
      <w:r w:rsidRPr="001F720F">
        <w:rPr>
          <w:rStyle w:val="apple-converted-space"/>
          <w:sz w:val="22"/>
          <w:szCs w:val="22"/>
        </w:rPr>
        <w:t>conventional</w:t>
      </w:r>
      <w:r>
        <w:rPr>
          <w:rStyle w:val="apple-converted-space"/>
          <w:sz w:val="22"/>
          <w:szCs w:val="22"/>
        </w:rPr>
        <w:t xml:space="preserve"> houses</w:t>
      </w:r>
      <w:r w:rsidRPr="001F720F">
        <w:rPr>
          <w:rStyle w:val="apple-converted-space"/>
          <w:sz w:val="22"/>
          <w:szCs w:val="22"/>
        </w:rPr>
        <w:t xml:space="preserve"> and the </w:t>
      </w:r>
      <w:r>
        <w:rPr>
          <w:rStyle w:val="apple-converted-space"/>
          <w:sz w:val="22"/>
          <w:szCs w:val="22"/>
        </w:rPr>
        <w:t>2</w:t>
      </w:r>
      <w:r w:rsidRPr="001F720F">
        <w:rPr>
          <w:rStyle w:val="apple-converted-space"/>
          <w:sz w:val="22"/>
          <w:szCs w:val="22"/>
        </w:rPr>
        <w:t xml:space="preserve">5 green (eco-friendly) </w:t>
      </w:r>
      <w:r>
        <w:rPr>
          <w:rStyle w:val="apple-converted-space"/>
          <w:sz w:val="22"/>
          <w:szCs w:val="22"/>
        </w:rPr>
        <w:t>houses</w:t>
      </w:r>
      <w:r w:rsidRPr="001F720F">
        <w:rPr>
          <w:rStyle w:val="apple-converted-space"/>
          <w:sz w:val="22"/>
          <w:szCs w:val="22"/>
        </w:rPr>
        <w:t xml:space="preserve">, on a scale from “low carbon footprint” (‘1’) to “high carbon footprint” (‘100’). </w:t>
      </w:r>
      <w:r w:rsidR="005A0C36" w:rsidRPr="001F720F">
        <w:rPr>
          <w:rStyle w:val="apple-converted-space"/>
          <w:sz w:val="22"/>
          <w:szCs w:val="22"/>
        </w:rPr>
        <w:t>“</w:t>
      </w:r>
      <w:r w:rsidR="005A0C36" w:rsidRPr="001F720F">
        <w:rPr>
          <w:i/>
          <w:iCs/>
          <w:sz w:val="22"/>
          <w:szCs w:val="22"/>
          <w:shd w:val="clear" w:color="auto" w:fill="FFFFFF"/>
        </w:rPr>
        <w:t>How large a carbon footprint (impact on the environment) do you estimate that the 75 houses in the community have together? Please respond by moving the slider to provide your answer.”</w:t>
      </w:r>
    </w:p>
    <w:p w14:paraId="4DEE24D3" w14:textId="741EC305" w:rsidR="0095078F" w:rsidRDefault="0095078F" w:rsidP="005A0C36">
      <w:pPr>
        <w:pStyle w:val="p2"/>
        <w:spacing w:line="276" w:lineRule="auto"/>
        <w:ind w:firstLine="720"/>
        <w:rPr>
          <w:rStyle w:val="apple-converted-space"/>
          <w:sz w:val="22"/>
          <w:szCs w:val="22"/>
        </w:rPr>
      </w:pPr>
    </w:p>
    <w:p w14:paraId="5B2C9D89" w14:textId="59A48163" w:rsidR="008832EA" w:rsidRDefault="008832EA" w:rsidP="005A0C36">
      <w:pPr>
        <w:pStyle w:val="p2"/>
        <w:spacing w:line="276" w:lineRule="auto"/>
        <w:ind w:firstLine="720"/>
        <w:rPr>
          <w:rStyle w:val="apple-converted-space"/>
          <w:sz w:val="22"/>
          <w:szCs w:val="22"/>
        </w:rPr>
      </w:pPr>
    </w:p>
    <w:p w14:paraId="17048D08" w14:textId="24A32C1F" w:rsidR="008832EA" w:rsidRDefault="008832EA" w:rsidP="005A0C36">
      <w:pPr>
        <w:pStyle w:val="p2"/>
        <w:spacing w:line="276" w:lineRule="auto"/>
        <w:ind w:firstLine="720"/>
        <w:rPr>
          <w:rStyle w:val="apple-converted-space"/>
          <w:sz w:val="22"/>
          <w:szCs w:val="22"/>
        </w:rPr>
      </w:pPr>
    </w:p>
    <w:p w14:paraId="22E06E4A" w14:textId="16F3DC3C" w:rsidR="008832EA" w:rsidRDefault="008832EA" w:rsidP="005A0C36">
      <w:pPr>
        <w:pStyle w:val="p2"/>
        <w:spacing w:line="276" w:lineRule="auto"/>
        <w:ind w:firstLine="720"/>
        <w:rPr>
          <w:rStyle w:val="apple-converted-space"/>
          <w:sz w:val="22"/>
          <w:szCs w:val="22"/>
        </w:rPr>
      </w:pPr>
    </w:p>
    <w:p w14:paraId="2454AAFD" w14:textId="5F30606F" w:rsidR="008832EA" w:rsidRDefault="008832EA" w:rsidP="005A0C36">
      <w:pPr>
        <w:pStyle w:val="p2"/>
        <w:spacing w:line="276" w:lineRule="auto"/>
        <w:ind w:firstLine="720"/>
        <w:rPr>
          <w:rStyle w:val="apple-converted-space"/>
          <w:sz w:val="22"/>
          <w:szCs w:val="22"/>
        </w:rPr>
      </w:pPr>
    </w:p>
    <w:p w14:paraId="5DF068D3" w14:textId="6AF25312" w:rsidR="008832EA" w:rsidRDefault="008832EA" w:rsidP="005A0C36">
      <w:pPr>
        <w:pStyle w:val="p2"/>
        <w:spacing w:line="276" w:lineRule="auto"/>
        <w:ind w:firstLine="720"/>
        <w:rPr>
          <w:rStyle w:val="apple-converted-space"/>
          <w:sz w:val="22"/>
          <w:szCs w:val="22"/>
        </w:rPr>
      </w:pPr>
    </w:p>
    <w:p w14:paraId="6D69D35F" w14:textId="0FDECAD7" w:rsidR="008832EA" w:rsidRDefault="008832EA" w:rsidP="005A0C36">
      <w:pPr>
        <w:pStyle w:val="p2"/>
        <w:spacing w:line="276" w:lineRule="auto"/>
        <w:ind w:firstLine="720"/>
        <w:rPr>
          <w:rStyle w:val="apple-converted-space"/>
          <w:sz w:val="22"/>
          <w:szCs w:val="22"/>
        </w:rPr>
      </w:pPr>
    </w:p>
    <w:p w14:paraId="71186029" w14:textId="4F2DFEBA" w:rsidR="008832EA" w:rsidRDefault="008832EA" w:rsidP="005A0C36">
      <w:pPr>
        <w:pStyle w:val="p2"/>
        <w:spacing w:line="276" w:lineRule="auto"/>
        <w:ind w:firstLine="720"/>
        <w:rPr>
          <w:rStyle w:val="apple-converted-space"/>
          <w:sz w:val="22"/>
          <w:szCs w:val="22"/>
        </w:rPr>
      </w:pPr>
    </w:p>
    <w:p w14:paraId="32920CE6" w14:textId="2805998A" w:rsidR="008832EA" w:rsidRDefault="008832EA" w:rsidP="005A0C36">
      <w:pPr>
        <w:pStyle w:val="p2"/>
        <w:spacing w:line="276" w:lineRule="auto"/>
        <w:ind w:firstLine="720"/>
        <w:rPr>
          <w:rStyle w:val="apple-converted-space"/>
          <w:sz w:val="22"/>
          <w:szCs w:val="22"/>
        </w:rPr>
      </w:pPr>
    </w:p>
    <w:p w14:paraId="79E00FA2" w14:textId="23C4A527" w:rsidR="008832EA" w:rsidRDefault="008832EA" w:rsidP="005A0C36">
      <w:pPr>
        <w:pStyle w:val="p2"/>
        <w:spacing w:line="276" w:lineRule="auto"/>
        <w:ind w:firstLine="720"/>
        <w:rPr>
          <w:rStyle w:val="apple-converted-space"/>
          <w:sz w:val="22"/>
          <w:szCs w:val="22"/>
        </w:rPr>
      </w:pPr>
    </w:p>
    <w:p w14:paraId="4A0080D7" w14:textId="105B9060" w:rsidR="008832EA" w:rsidRDefault="008832EA" w:rsidP="005A0C36">
      <w:pPr>
        <w:pStyle w:val="p2"/>
        <w:spacing w:line="276" w:lineRule="auto"/>
        <w:ind w:firstLine="720"/>
        <w:rPr>
          <w:rStyle w:val="apple-converted-space"/>
          <w:sz w:val="22"/>
          <w:szCs w:val="22"/>
        </w:rPr>
      </w:pPr>
    </w:p>
    <w:p w14:paraId="23BE654E" w14:textId="5A411E2D" w:rsidR="008832EA" w:rsidRDefault="008832EA" w:rsidP="005A0C36">
      <w:pPr>
        <w:pStyle w:val="p2"/>
        <w:spacing w:line="276" w:lineRule="auto"/>
        <w:ind w:firstLine="720"/>
        <w:rPr>
          <w:rStyle w:val="apple-converted-space"/>
          <w:sz w:val="22"/>
          <w:szCs w:val="22"/>
        </w:rPr>
      </w:pPr>
    </w:p>
    <w:p w14:paraId="0F2F9112" w14:textId="2EDD2885" w:rsidR="008832EA" w:rsidRDefault="008832EA" w:rsidP="005A0C36">
      <w:pPr>
        <w:pStyle w:val="p2"/>
        <w:spacing w:line="276" w:lineRule="auto"/>
        <w:ind w:firstLine="720"/>
        <w:rPr>
          <w:rStyle w:val="apple-converted-space"/>
          <w:sz w:val="22"/>
          <w:szCs w:val="22"/>
        </w:rPr>
      </w:pPr>
    </w:p>
    <w:p w14:paraId="75684D01" w14:textId="3D5F25A3" w:rsidR="008832EA" w:rsidRDefault="008832EA" w:rsidP="005A0C36">
      <w:pPr>
        <w:pStyle w:val="p2"/>
        <w:spacing w:line="276" w:lineRule="auto"/>
        <w:ind w:firstLine="720"/>
        <w:rPr>
          <w:rStyle w:val="apple-converted-space"/>
          <w:sz w:val="22"/>
          <w:szCs w:val="22"/>
        </w:rPr>
      </w:pPr>
    </w:p>
    <w:p w14:paraId="0633A4E0" w14:textId="0648E3DE" w:rsidR="008832EA" w:rsidRDefault="008832EA" w:rsidP="005A0C36">
      <w:pPr>
        <w:pStyle w:val="p2"/>
        <w:spacing w:line="276" w:lineRule="auto"/>
        <w:ind w:firstLine="720"/>
        <w:rPr>
          <w:rStyle w:val="apple-converted-space"/>
          <w:sz w:val="22"/>
          <w:szCs w:val="22"/>
        </w:rPr>
      </w:pPr>
    </w:p>
    <w:p w14:paraId="355A81DB" w14:textId="6C348FF7" w:rsidR="008832EA" w:rsidRDefault="008832EA" w:rsidP="005A0C36">
      <w:pPr>
        <w:pStyle w:val="p2"/>
        <w:spacing w:line="276" w:lineRule="auto"/>
        <w:ind w:firstLine="720"/>
        <w:rPr>
          <w:rStyle w:val="apple-converted-space"/>
          <w:sz w:val="22"/>
          <w:szCs w:val="22"/>
        </w:rPr>
      </w:pPr>
    </w:p>
    <w:p w14:paraId="3783D5AA" w14:textId="57A8B9FE" w:rsidR="008832EA" w:rsidRDefault="008832EA" w:rsidP="005A0C36">
      <w:pPr>
        <w:pStyle w:val="p2"/>
        <w:spacing w:line="276" w:lineRule="auto"/>
        <w:ind w:firstLine="720"/>
        <w:rPr>
          <w:rStyle w:val="apple-converted-space"/>
          <w:sz w:val="22"/>
          <w:szCs w:val="22"/>
        </w:rPr>
      </w:pPr>
    </w:p>
    <w:p w14:paraId="7EF419F0" w14:textId="75941621" w:rsidR="008832EA" w:rsidRDefault="008832EA" w:rsidP="005A0C36">
      <w:pPr>
        <w:pStyle w:val="p2"/>
        <w:spacing w:line="276" w:lineRule="auto"/>
        <w:ind w:firstLine="720"/>
        <w:rPr>
          <w:rStyle w:val="apple-converted-space"/>
          <w:sz w:val="22"/>
          <w:szCs w:val="22"/>
        </w:rPr>
      </w:pPr>
    </w:p>
    <w:p w14:paraId="4D21D943" w14:textId="2698C120" w:rsidR="008832EA" w:rsidRDefault="008832EA" w:rsidP="005A0C36">
      <w:pPr>
        <w:pStyle w:val="p2"/>
        <w:spacing w:line="276" w:lineRule="auto"/>
        <w:ind w:firstLine="720"/>
        <w:rPr>
          <w:rStyle w:val="apple-converted-space"/>
          <w:sz w:val="22"/>
          <w:szCs w:val="22"/>
        </w:rPr>
      </w:pPr>
    </w:p>
    <w:p w14:paraId="4D359DAC" w14:textId="1CEEC067" w:rsidR="008832EA" w:rsidRDefault="008832EA" w:rsidP="005A0C36">
      <w:pPr>
        <w:pStyle w:val="p2"/>
        <w:spacing w:line="276" w:lineRule="auto"/>
        <w:ind w:firstLine="720"/>
        <w:rPr>
          <w:rStyle w:val="apple-converted-space"/>
          <w:sz w:val="22"/>
          <w:szCs w:val="22"/>
        </w:rPr>
      </w:pPr>
    </w:p>
    <w:p w14:paraId="0E57FEFF" w14:textId="60DE2C5D" w:rsidR="008832EA" w:rsidRDefault="008832EA" w:rsidP="005A0C36">
      <w:pPr>
        <w:pStyle w:val="p2"/>
        <w:spacing w:line="276" w:lineRule="auto"/>
        <w:ind w:firstLine="720"/>
        <w:rPr>
          <w:rStyle w:val="apple-converted-space"/>
          <w:sz w:val="22"/>
          <w:szCs w:val="22"/>
        </w:rPr>
      </w:pPr>
    </w:p>
    <w:p w14:paraId="4658E0AC" w14:textId="5AB00E1C" w:rsidR="008832EA" w:rsidRDefault="008832EA" w:rsidP="005A0C36">
      <w:pPr>
        <w:pStyle w:val="p2"/>
        <w:spacing w:line="276" w:lineRule="auto"/>
        <w:ind w:firstLine="720"/>
        <w:rPr>
          <w:rStyle w:val="apple-converted-space"/>
          <w:sz w:val="22"/>
          <w:szCs w:val="22"/>
        </w:rPr>
      </w:pPr>
    </w:p>
    <w:p w14:paraId="2F1A2A08" w14:textId="19CB30ED" w:rsidR="008832EA" w:rsidRDefault="008832EA" w:rsidP="005A0C36">
      <w:pPr>
        <w:pStyle w:val="p2"/>
        <w:spacing w:line="276" w:lineRule="auto"/>
        <w:ind w:firstLine="720"/>
        <w:rPr>
          <w:rStyle w:val="apple-converted-space"/>
          <w:sz w:val="22"/>
          <w:szCs w:val="22"/>
        </w:rPr>
      </w:pPr>
    </w:p>
    <w:p w14:paraId="2320BA88" w14:textId="39A0C35B" w:rsidR="008832EA" w:rsidRDefault="008832EA" w:rsidP="005A0C36">
      <w:pPr>
        <w:pStyle w:val="p2"/>
        <w:spacing w:line="276" w:lineRule="auto"/>
        <w:ind w:firstLine="720"/>
        <w:rPr>
          <w:rStyle w:val="apple-converted-space"/>
          <w:sz w:val="22"/>
          <w:szCs w:val="22"/>
        </w:rPr>
      </w:pPr>
    </w:p>
    <w:p w14:paraId="67734CA1" w14:textId="4D4F9CC5" w:rsidR="008832EA" w:rsidRDefault="008832EA" w:rsidP="005A0C36">
      <w:pPr>
        <w:pStyle w:val="p2"/>
        <w:spacing w:line="276" w:lineRule="auto"/>
        <w:ind w:firstLine="720"/>
        <w:rPr>
          <w:rStyle w:val="apple-converted-space"/>
          <w:sz w:val="22"/>
          <w:szCs w:val="22"/>
        </w:rPr>
      </w:pPr>
    </w:p>
    <w:p w14:paraId="023E1B12" w14:textId="23A12B6D" w:rsidR="008832EA" w:rsidRDefault="008832EA" w:rsidP="005A0C36">
      <w:pPr>
        <w:pStyle w:val="p2"/>
        <w:spacing w:line="276" w:lineRule="auto"/>
        <w:ind w:firstLine="720"/>
        <w:rPr>
          <w:rStyle w:val="apple-converted-space"/>
          <w:sz w:val="22"/>
          <w:szCs w:val="22"/>
        </w:rPr>
      </w:pPr>
    </w:p>
    <w:p w14:paraId="765188DA" w14:textId="58FD0ACF" w:rsidR="008832EA" w:rsidRDefault="008832EA" w:rsidP="005A0C36">
      <w:pPr>
        <w:pStyle w:val="p2"/>
        <w:spacing w:line="276" w:lineRule="auto"/>
        <w:ind w:firstLine="720"/>
        <w:rPr>
          <w:rStyle w:val="apple-converted-space"/>
          <w:sz w:val="22"/>
          <w:szCs w:val="22"/>
        </w:rPr>
      </w:pPr>
    </w:p>
    <w:p w14:paraId="7E94896D" w14:textId="77777777" w:rsidR="001E4BE8" w:rsidRDefault="001E4BE8" w:rsidP="005A0C36">
      <w:pPr>
        <w:pStyle w:val="p2"/>
        <w:spacing w:line="276" w:lineRule="auto"/>
        <w:ind w:firstLine="720"/>
        <w:rPr>
          <w:rStyle w:val="apple-converted-space"/>
          <w:sz w:val="22"/>
          <w:szCs w:val="22"/>
        </w:rPr>
      </w:pPr>
    </w:p>
    <w:p w14:paraId="4F61BA51" w14:textId="7335A85D" w:rsidR="008832EA" w:rsidRDefault="008832EA" w:rsidP="005A0C36">
      <w:pPr>
        <w:pStyle w:val="p2"/>
        <w:spacing w:line="276" w:lineRule="auto"/>
        <w:ind w:firstLine="720"/>
        <w:rPr>
          <w:rStyle w:val="apple-converted-space"/>
          <w:sz w:val="22"/>
          <w:szCs w:val="22"/>
        </w:rPr>
      </w:pPr>
    </w:p>
    <w:p w14:paraId="6C88EA0C" w14:textId="5B87CEB6" w:rsidR="008832EA" w:rsidRDefault="008832EA" w:rsidP="005A0C36">
      <w:pPr>
        <w:pStyle w:val="p2"/>
        <w:spacing w:line="276" w:lineRule="auto"/>
        <w:ind w:firstLine="720"/>
        <w:rPr>
          <w:rStyle w:val="apple-converted-space"/>
          <w:sz w:val="22"/>
          <w:szCs w:val="22"/>
        </w:rPr>
      </w:pPr>
    </w:p>
    <w:p w14:paraId="0411FBCE" w14:textId="40F5BF97" w:rsidR="008832EA" w:rsidRDefault="008832EA" w:rsidP="005A0C36">
      <w:pPr>
        <w:pStyle w:val="p2"/>
        <w:spacing w:line="276" w:lineRule="auto"/>
        <w:ind w:firstLine="720"/>
        <w:rPr>
          <w:rStyle w:val="apple-converted-space"/>
          <w:sz w:val="22"/>
          <w:szCs w:val="22"/>
        </w:rPr>
      </w:pPr>
    </w:p>
    <w:p w14:paraId="47235BF0" w14:textId="328AE80C" w:rsidR="0077164C" w:rsidRDefault="0077164C" w:rsidP="005A0C36">
      <w:pPr>
        <w:pStyle w:val="p2"/>
        <w:spacing w:line="276" w:lineRule="auto"/>
        <w:ind w:firstLine="720"/>
        <w:rPr>
          <w:rStyle w:val="apple-converted-space"/>
          <w:sz w:val="22"/>
          <w:szCs w:val="22"/>
        </w:rPr>
      </w:pPr>
    </w:p>
    <w:p w14:paraId="15F4D061" w14:textId="77777777" w:rsidR="0077164C" w:rsidRDefault="0077164C" w:rsidP="005A0C36">
      <w:pPr>
        <w:pStyle w:val="p2"/>
        <w:spacing w:line="276" w:lineRule="auto"/>
        <w:ind w:firstLine="720"/>
        <w:rPr>
          <w:rStyle w:val="apple-converted-space"/>
          <w:sz w:val="22"/>
          <w:szCs w:val="22"/>
        </w:rPr>
      </w:pPr>
    </w:p>
    <w:p w14:paraId="2E06A938" w14:textId="0BA0E2B4" w:rsidR="008832EA" w:rsidRPr="0077164C" w:rsidRDefault="008832EA" w:rsidP="008832EA">
      <w:pPr>
        <w:pStyle w:val="p2"/>
        <w:spacing w:line="276" w:lineRule="auto"/>
        <w:ind w:firstLine="720"/>
        <w:jc w:val="center"/>
        <w:rPr>
          <w:rStyle w:val="apple-converted-space"/>
          <w:b/>
          <w:bCs/>
          <w:sz w:val="22"/>
          <w:szCs w:val="22"/>
          <w:u w:val="single"/>
        </w:rPr>
      </w:pPr>
      <w:r w:rsidRPr="0077164C">
        <w:rPr>
          <w:rStyle w:val="apple-converted-space"/>
          <w:b/>
          <w:bCs/>
          <w:sz w:val="22"/>
          <w:szCs w:val="22"/>
          <w:u w:val="single"/>
        </w:rPr>
        <w:lastRenderedPageBreak/>
        <w:t>Carbon Footprint Estimation Tasks</w:t>
      </w:r>
    </w:p>
    <w:p w14:paraId="3625DB19" w14:textId="65532166" w:rsidR="0077164C" w:rsidRPr="0077164C" w:rsidRDefault="0077164C" w:rsidP="0077164C">
      <w:pPr>
        <w:pStyle w:val="p2"/>
        <w:spacing w:line="276" w:lineRule="auto"/>
        <w:rPr>
          <w:rStyle w:val="apple-converted-space"/>
          <w:b/>
          <w:bCs/>
          <w:sz w:val="22"/>
          <w:szCs w:val="22"/>
          <w:u w:val="single"/>
        </w:rPr>
      </w:pPr>
    </w:p>
    <w:p w14:paraId="413545A8" w14:textId="2F3F39CD" w:rsidR="0077164C" w:rsidRPr="0077164C" w:rsidRDefault="0077164C" w:rsidP="0077164C">
      <w:pPr>
        <w:pStyle w:val="p2"/>
        <w:spacing w:line="276" w:lineRule="auto"/>
        <w:rPr>
          <w:rStyle w:val="apple-converted-space"/>
          <w:b/>
          <w:bCs/>
          <w:sz w:val="22"/>
          <w:szCs w:val="22"/>
          <w:u w:val="single"/>
        </w:rPr>
      </w:pPr>
      <w:r w:rsidRPr="0077164C">
        <w:rPr>
          <w:rStyle w:val="apple-converted-space"/>
          <w:b/>
          <w:bCs/>
          <w:sz w:val="22"/>
          <w:szCs w:val="22"/>
          <w:u w:val="single"/>
        </w:rPr>
        <w:t>Apples</w:t>
      </w:r>
      <w:r>
        <w:rPr>
          <w:rStyle w:val="apple-converted-space"/>
          <w:b/>
          <w:bCs/>
          <w:sz w:val="22"/>
          <w:szCs w:val="22"/>
          <w:u w:val="single"/>
        </w:rPr>
        <w:t xml:space="preserve"> – Study 1 &amp; Study 2</w:t>
      </w:r>
    </w:p>
    <w:p w14:paraId="59174E72" w14:textId="77777777" w:rsidR="00720208" w:rsidRDefault="00720208" w:rsidP="00720208">
      <w:pPr>
        <w:pStyle w:val="p2"/>
        <w:spacing w:line="276" w:lineRule="auto"/>
        <w:rPr>
          <w:rStyle w:val="apple-converted-space"/>
          <w:i/>
          <w:iCs/>
          <w:sz w:val="24"/>
          <w:szCs w:val="24"/>
        </w:rPr>
      </w:pPr>
    </w:p>
    <w:p w14:paraId="0A56B667" w14:textId="7FA684D9" w:rsidR="008832EA" w:rsidRPr="008832EA" w:rsidRDefault="008832EA" w:rsidP="00720208">
      <w:pPr>
        <w:pStyle w:val="p2"/>
        <w:spacing w:line="276" w:lineRule="auto"/>
        <w:rPr>
          <w:rStyle w:val="apple-converted-space"/>
          <w:b/>
          <w:bCs/>
          <w:sz w:val="24"/>
          <w:szCs w:val="24"/>
        </w:rPr>
      </w:pPr>
      <w:r w:rsidRPr="008832EA">
        <w:rPr>
          <w:rStyle w:val="apple-converted-space"/>
          <w:b/>
          <w:bCs/>
          <w:sz w:val="24"/>
          <w:szCs w:val="24"/>
        </w:rPr>
        <w:t>Picture 1a</w:t>
      </w:r>
    </w:p>
    <w:p w14:paraId="0F02F610" w14:textId="77777777" w:rsidR="008832EA" w:rsidRDefault="008832EA" w:rsidP="00720208">
      <w:pPr>
        <w:pStyle w:val="p2"/>
        <w:spacing w:line="276" w:lineRule="auto"/>
        <w:rPr>
          <w:rStyle w:val="apple-converted-space"/>
          <w:sz w:val="24"/>
          <w:szCs w:val="24"/>
        </w:rPr>
      </w:pPr>
    </w:p>
    <w:p w14:paraId="32034854" w14:textId="26027C1E" w:rsidR="00965C01" w:rsidRDefault="008832EA" w:rsidP="00720208">
      <w:pPr>
        <w:pStyle w:val="p2"/>
        <w:spacing w:line="276" w:lineRule="auto"/>
        <w:rPr>
          <w:rStyle w:val="apple-converted-space"/>
          <w:sz w:val="24"/>
          <w:szCs w:val="24"/>
        </w:rPr>
      </w:pPr>
      <w:r>
        <w:rPr>
          <w:rStyle w:val="apple-converted-space"/>
          <w:noProof/>
          <w:sz w:val="24"/>
          <w:szCs w:val="24"/>
        </w:rPr>
        <w:drawing>
          <wp:inline distT="0" distB="0" distL="0" distR="0" wp14:anchorId="4B8F5364" wp14:editId="75D6CF7A">
            <wp:extent cx="5729605" cy="235204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9605" cy="2352040"/>
                    </a:xfrm>
                    <a:prstGeom prst="rect">
                      <a:avLst/>
                    </a:prstGeom>
                    <a:noFill/>
                    <a:ln>
                      <a:noFill/>
                    </a:ln>
                  </pic:spPr>
                </pic:pic>
              </a:graphicData>
            </a:graphic>
          </wp:inline>
        </w:drawing>
      </w:r>
    </w:p>
    <w:p w14:paraId="48604A23" w14:textId="3109063E" w:rsidR="00514507" w:rsidRDefault="00514507" w:rsidP="00720208">
      <w:pPr>
        <w:pStyle w:val="p2"/>
        <w:spacing w:line="276" w:lineRule="auto"/>
        <w:rPr>
          <w:rStyle w:val="apple-converted-space"/>
          <w:sz w:val="24"/>
          <w:szCs w:val="24"/>
        </w:rPr>
      </w:pPr>
    </w:p>
    <w:p w14:paraId="5380F7F2" w14:textId="299BA523" w:rsidR="00514507" w:rsidRPr="00514507" w:rsidRDefault="00514507" w:rsidP="00720208">
      <w:pPr>
        <w:pStyle w:val="p2"/>
        <w:spacing w:line="276" w:lineRule="auto"/>
        <w:rPr>
          <w:rStyle w:val="apple-converted-space"/>
          <w:b/>
          <w:bCs/>
          <w:sz w:val="24"/>
          <w:szCs w:val="24"/>
        </w:rPr>
      </w:pPr>
      <w:r w:rsidRPr="008832EA">
        <w:rPr>
          <w:rStyle w:val="apple-converted-space"/>
          <w:b/>
          <w:bCs/>
          <w:sz w:val="24"/>
          <w:szCs w:val="24"/>
        </w:rPr>
        <w:t xml:space="preserve">Picture </w:t>
      </w:r>
      <w:r>
        <w:rPr>
          <w:rStyle w:val="apple-converted-space"/>
          <w:b/>
          <w:bCs/>
          <w:sz w:val="24"/>
          <w:szCs w:val="24"/>
        </w:rPr>
        <w:t>1b</w:t>
      </w:r>
    </w:p>
    <w:p w14:paraId="55D256F3" w14:textId="77777777" w:rsidR="00514507" w:rsidRDefault="00514507" w:rsidP="00720208">
      <w:pPr>
        <w:pStyle w:val="p2"/>
        <w:spacing w:line="276" w:lineRule="auto"/>
        <w:rPr>
          <w:rStyle w:val="apple-converted-space"/>
          <w:sz w:val="24"/>
          <w:szCs w:val="24"/>
        </w:rPr>
      </w:pPr>
    </w:p>
    <w:p w14:paraId="229BA81C" w14:textId="488D04E0" w:rsidR="00514507" w:rsidRDefault="00514507" w:rsidP="00720208">
      <w:pPr>
        <w:pStyle w:val="p2"/>
        <w:spacing w:line="276" w:lineRule="auto"/>
        <w:rPr>
          <w:rStyle w:val="apple-converted-space"/>
          <w:sz w:val="24"/>
          <w:szCs w:val="24"/>
        </w:rPr>
      </w:pPr>
    </w:p>
    <w:p w14:paraId="1EA31B8C" w14:textId="531AEA88" w:rsidR="00965C01" w:rsidRDefault="00514507" w:rsidP="00720208">
      <w:pPr>
        <w:pStyle w:val="p2"/>
        <w:spacing w:line="276" w:lineRule="auto"/>
        <w:rPr>
          <w:rStyle w:val="apple-converted-space"/>
          <w:i/>
          <w:iCs/>
          <w:sz w:val="22"/>
          <w:szCs w:val="22"/>
          <w:shd w:val="clear" w:color="auto" w:fill="FFFFFF"/>
        </w:rPr>
      </w:pPr>
      <w:r>
        <w:rPr>
          <w:rStyle w:val="apple-converted-space"/>
          <w:b/>
          <w:bCs/>
          <w:noProof/>
          <w:sz w:val="24"/>
          <w:szCs w:val="24"/>
        </w:rPr>
        <w:drawing>
          <wp:inline distT="0" distB="0" distL="0" distR="0" wp14:anchorId="25C1141A" wp14:editId="78E22937">
            <wp:extent cx="5724525" cy="350964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3509645"/>
                    </a:xfrm>
                    <a:prstGeom prst="rect">
                      <a:avLst/>
                    </a:prstGeom>
                    <a:noFill/>
                    <a:ln>
                      <a:noFill/>
                    </a:ln>
                  </pic:spPr>
                </pic:pic>
              </a:graphicData>
            </a:graphic>
          </wp:inline>
        </w:drawing>
      </w:r>
    </w:p>
    <w:p w14:paraId="4AA453CC" w14:textId="1D2FA4A2" w:rsidR="00514507" w:rsidRDefault="00514507" w:rsidP="00720208">
      <w:pPr>
        <w:pStyle w:val="p2"/>
        <w:spacing w:line="276" w:lineRule="auto"/>
        <w:rPr>
          <w:rStyle w:val="apple-converted-space"/>
          <w:i/>
          <w:iCs/>
          <w:sz w:val="22"/>
          <w:szCs w:val="22"/>
          <w:shd w:val="clear" w:color="auto" w:fill="FFFFFF"/>
        </w:rPr>
      </w:pPr>
    </w:p>
    <w:p w14:paraId="47CBA76E" w14:textId="6AE2F2DC" w:rsidR="00514507" w:rsidRDefault="00514507" w:rsidP="00720208">
      <w:pPr>
        <w:pStyle w:val="p2"/>
        <w:spacing w:line="276" w:lineRule="auto"/>
        <w:rPr>
          <w:rStyle w:val="apple-converted-space"/>
          <w:i/>
          <w:iCs/>
          <w:sz w:val="22"/>
          <w:szCs w:val="22"/>
          <w:shd w:val="clear" w:color="auto" w:fill="FFFFFF"/>
        </w:rPr>
      </w:pPr>
    </w:p>
    <w:p w14:paraId="1F8BE234" w14:textId="5471972B" w:rsidR="00514507" w:rsidRDefault="00514507" w:rsidP="00720208">
      <w:pPr>
        <w:pStyle w:val="p2"/>
        <w:spacing w:line="276" w:lineRule="auto"/>
        <w:rPr>
          <w:rStyle w:val="apple-converted-space"/>
          <w:i/>
          <w:iCs/>
          <w:sz w:val="22"/>
          <w:szCs w:val="22"/>
          <w:shd w:val="clear" w:color="auto" w:fill="FFFFFF"/>
        </w:rPr>
      </w:pPr>
    </w:p>
    <w:p w14:paraId="5DEADD86" w14:textId="77777777" w:rsidR="00514507" w:rsidRPr="00720208" w:rsidRDefault="00514507" w:rsidP="00720208">
      <w:pPr>
        <w:pStyle w:val="p2"/>
        <w:spacing w:line="276" w:lineRule="auto"/>
        <w:rPr>
          <w:rStyle w:val="apple-converted-space"/>
          <w:i/>
          <w:iCs/>
          <w:sz w:val="22"/>
          <w:szCs w:val="22"/>
          <w:shd w:val="clear" w:color="auto" w:fill="FFFFFF"/>
        </w:rPr>
      </w:pPr>
    </w:p>
    <w:p w14:paraId="71AA30D9" w14:textId="164146F5" w:rsidR="00111576" w:rsidRDefault="00111576" w:rsidP="00720208">
      <w:pPr>
        <w:pStyle w:val="NormalWeb"/>
        <w:shd w:val="clear" w:color="auto" w:fill="FFFFFF"/>
        <w:spacing w:before="0" w:beforeAutospacing="0" w:after="0" w:afterAutospacing="0" w:line="276" w:lineRule="auto"/>
        <w:jc w:val="both"/>
        <w:rPr>
          <w:i/>
          <w:iCs/>
          <w:sz w:val="22"/>
          <w:szCs w:val="22"/>
          <w:lang w:val="en-US"/>
        </w:rPr>
      </w:pPr>
    </w:p>
    <w:p w14:paraId="393EA065" w14:textId="29C66A54" w:rsidR="0077164C" w:rsidRPr="0077164C" w:rsidRDefault="0077164C" w:rsidP="00720208">
      <w:pPr>
        <w:pStyle w:val="NormalWeb"/>
        <w:shd w:val="clear" w:color="auto" w:fill="FFFFFF"/>
        <w:spacing w:before="0" w:beforeAutospacing="0" w:after="0" w:afterAutospacing="0" w:line="276" w:lineRule="auto"/>
        <w:jc w:val="both"/>
        <w:rPr>
          <w:b/>
          <w:bCs/>
          <w:sz w:val="22"/>
          <w:szCs w:val="22"/>
          <w:u w:val="single"/>
          <w:lang w:val="en-US"/>
        </w:rPr>
      </w:pPr>
      <w:r>
        <w:rPr>
          <w:b/>
          <w:bCs/>
          <w:sz w:val="22"/>
          <w:szCs w:val="22"/>
          <w:u w:val="single"/>
          <w:lang w:val="en-US"/>
        </w:rPr>
        <w:lastRenderedPageBreak/>
        <w:t>Buildings</w:t>
      </w:r>
      <w:r w:rsidRPr="0077164C">
        <w:rPr>
          <w:b/>
          <w:bCs/>
          <w:sz w:val="22"/>
          <w:szCs w:val="22"/>
          <w:u w:val="single"/>
          <w:lang w:val="en-US"/>
        </w:rPr>
        <w:t xml:space="preserve"> – Study 1</w:t>
      </w:r>
    </w:p>
    <w:p w14:paraId="26702814" w14:textId="77777777" w:rsidR="0077164C" w:rsidRDefault="0077164C" w:rsidP="00720208">
      <w:pPr>
        <w:pStyle w:val="NormalWeb"/>
        <w:shd w:val="clear" w:color="auto" w:fill="FFFFFF"/>
        <w:spacing w:before="0" w:beforeAutospacing="0" w:after="0" w:afterAutospacing="0" w:line="276" w:lineRule="auto"/>
        <w:jc w:val="both"/>
        <w:rPr>
          <w:b/>
          <w:bCs/>
          <w:sz w:val="22"/>
          <w:szCs w:val="22"/>
          <w:lang w:val="en-US"/>
        </w:rPr>
      </w:pPr>
    </w:p>
    <w:p w14:paraId="7C772B6C" w14:textId="58C5D9BA" w:rsidR="00514507" w:rsidRDefault="00514507" w:rsidP="00720208">
      <w:pPr>
        <w:pStyle w:val="NormalWeb"/>
        <w:shd w:val="clear" w:color="auto" w:fill="FFFFFF"/>
        <w:spacing w:before="0" w:beforeAutospacing="0" w:after="0" w:afterAutospacing="0" w:line="276" w:lineRule="auto"/>
        <w:jc w:val="both"/>
        <w:rPr>
          <w:b/>
          <w:bCs/>
          <w:sz w:val="22"/>
          <w:szCs w:val="22"/>
          <w:lang w:val="en-US"/>
        </w:rPr>
      </w:pPr>
      <w:r w:rsidRPr="00514507">
        <w:rPr>
          <w:b/>
          <w:bCs/>
          <w:sz w:val="22"/>
          <w:szCs w:val="22"/>
          <w:lang w:val="en-US"/>
        </w:rPr>
        <w:t xml:space="preserve">Picture </w:t>
      </w:r>
      <w:r>
        <w:rPr>
          <w:b/>
          <w:bCs/>
          <w:sz w:val="22"/>
          <w:szCs w:val="22"/>
          <w:lang w:val="en-US"/>
        </w:rPr>
        <w:t>1c</w:t>
      </w:r>
    </w:p>
    <w:p w14:paraId="614BE058" w14:textId="029C415C" w:rsidR="00514507" w:rsidRDefault="00514507" w:rsidP="00720208">
      <w:pPr>
        <w:pStyle w:val="NormalWeb"/>
        <w:shd w:val="clear" w:color="auto" w:fill="FFFFFF"/>
        <w:spacing w:before="0" w:beforeAutospacing="0" w:after="0" w:afterAutospacing="0" w:line="276" w:lineRule="auto"/>
        <w:jc w:val="both"/>
        <w:rPr>
          <w:b/>
          <w:bCs/>
          <w:sz w:val="22"/>
          <w:szCs w:val="22"/>
          <w:lang w:val="en-US"/>
        </w:rPr>
      </w:pPr>
      <w:r>
        <w:rPr>
          <w:b/>
          <w:bCs/>
          <w:noProof/>
          <w:sz w:val="22"/>
          <w:szCs w:val="22"/>
          <w:lang w:val="en-US"/>
        </w:rPr>
        <w:drawing>
          <wp:inline distT="0" distB="0" distL="0" distR="0" wp14:anchorId="06403E95" wp14:editId="618127F4">
            <wp:extent cx="5724525" cy="336169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361690"/>
                    </a:xfrm>
                    <a:prstGeom prst="rect">
                      <a:avLst/>
                    </a:prstGeom>
                    <a:noFill/>
                    <a:ln>
                      <a:noFill/>
                    </a:ln>
                  </pic:spPr>
                </pic:pic>
              </a:graphicData>
            </a:graphic>
          </wp:inline>
        </w:drawing>
      </w:r>
    </w:p>
    <w:p w14:paraId="72E00330" w14:textId="77777777" w:rsidR="00514507" w:rsidRDefault="00514507" w:rsidP="00720208">
      <w:pPr>
        <w:pStyle w:val="NormalWeb"/>
        <w:shd w:val="clear" w:color="auto" w:fill="FFFFFF"/>
        <w:spacing w:before="0" w:beforeAutospacing="0" w:after="0" w:afterAutospacing="0" w:line="276" w:lineRule="auto"/>
        <w:jc w:val="both"/>
        <w:rPr>
          <w:b/>
          <w:bCs/>
          <w:sz w:val="22"/>
          <w:szCs w:val="22"/>
          <w:lang w:val="en-US"/>
        </w:rPr>
      </w:pPr>
      <w:r>
        <w:rPr>
          <w:b/>
          <w:bCs/>
          <w:sz w:val="22"/>
          <w:szCs w:val="22"/>
          <w:lang w:val="en-US"/>
        </w:rPr>
        <w:t xml:space="preserve">Picture 1d </w:t>
      </w:r>
    </w:p>
    <w:p w14:paraId="6EEF70E5" w14:textId="16E72EF1" w:rsidR="00514507" w:rsidRDefault="00514507" w:rsidP="00720208">
      <w:pPr>
        <w:pStyle w:val="NormalWeb"/>
        <w:shd w:val="clear" w:color="auto" w:fill="FFFFFF"/>
        <w:spacing w:before="0" w:beforeAutospacing="0" w:after="0" w:afterAutospacing="0" w:line="276" w:lineRule="auto"/>
        <w:jc w:val="both"/>
        <w:rPr>
          <w:b/>
          <w:bCs/>
          <w:sz w:val="22"/>
          <w:szCs w:val="22"/>
          <w:lang w:val="en-US"/>
        </w:rPr>
      </w:pPr>
      <w:r>
        <w:rPr>
          <w:b/>
          <w:bCs/>
          <w:noProof/>
          <w:sz w:val="22"/>
          <w:szCs w:val="22"/>
          <w:lang w:val="en-US"/>
        </w:rPr>
        <w:drawing>
          <wp:inline distT="0" distB="0" distL="0" distR="0" wp14:anchorId="3DBB5974" wp14:editId="0E2286D8">
            <wp:extent cx="5724525" cy="4646295"/>
            <wp:effectExtent l="0" t="0" r="952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4646295"/>
                    </a:xfrm>
                    <a:prstGeom prst="rect">
                      <a:avLst/>
                    </a:prstGeom>
                    <a:noFill/>
                    <a:ln>
                      <a:noFill/>
                    </a:ln>
                  </pic:spPr>
                </pic:pic>
              </a:graphicData>
            </a:graphic>
          </wp:inline>
        </w:drawing>
      </w:r>
    </w:p>
    <w:p w14:paraId="3E00999C" w14:textId="3FE4B793" w:rsidR="00514507" w:rsidRPr="0077164C" w:rsidRDefault="0077164C" w:rsidP="00720208">
      <w:pPr>
        <w:pStyle w:val="NormalWeb"/>
        <w:shd w:val="clear" w:color="auto" w:fill="FFFFFF"/>
        <w:spacing w:before="0" w:beforeAutospacing="0" w:after="0" w:afterAutospacing="0" w:line="276" w:lineRule="auto"/>
        <w:jc w:val="both"/>
        <w:rPr>
          <w:b/>
          <w:bCs/>
          <w:sz w:val="22"/>
          <w:szCs w:val="22"/>
          <w:u w:val="single"/>
          <w:lang w:val="en-US"/>
        </w:rPr>
      </w:pPr>
      <w:r w:rsidRPr="0077164C">
        <w:rPr>
          <w:b/>
          <w:bCs/>
          <w:sz w:val="22"/>
          <w:szCs w:val="22"/>
          <w:u w:val="single"/>
          <w:lang w:val="en-US"/>
        </w:rPr>
        <w:lastRenderedPageBreak/>
        <w:t>Cars – Study 2</w:t>
      </w:r>
    </w:p>
    <w:p w14:paraId="57D4EB48" w14:textId="1E530E63" w:rsidR="00514507" w:rsidRDefault="00514507" w:rsidP="00720208">
      <w:pPr>
        <w:pStyle w:val="NormalWeb"/>
        <w:shd w:val="clear" w:color="auto" w:fill="FFFFFF"/>
        <w:spacing w:before="0" w:beforeAutospacing="0" w:after="0" w:afterAutospacing="0" w:line="276" w:lineRule="auto"/>
        <w:jc w:val="both"/>
        <w:rPr>
          <w:b/>
          <w:bCs/>
          <w:sz w:val="22"/>
          <w:szCs w:val="22"/>
          <w:lang w:val="en-US"/>
        </w:rPr>
      </w:pPr>
    </w:p>
    <w:p w14:paraId="2D895E92" w14:textId="1A95D98D" w:rsidR="00514507" w:rsidRDefault="00514507" w:rsidP="00720208">
      <w:pPr>
        <w:pStyle w:val="NormalWeb"/>
        <w:shd w:val="clear" w:color="auto" w:fill="FFFFFF"/>
        <w:spacing w:before="0" w:beforeAutospacing="0" w:after="0" w:afterAutospacing="0" w:line="276" w:lineRule="auto"/>
        <w:jc w:val="both"/>
        <w:rPr>
          <w:b/>
          <w:bCs/>
          <w:sz w:val="22"/>
          <w:szCs w:val="22"/>
          <w:lang w:val="en-US"/>
        </w:rPr>
      </w:pPr>
      <w:r>
        <w:rPr>
          <w:b/>
          <w:bCs/>
          <w:sz w:val="22"/>
          <w:szCs w:val="22"/>
          <w:lang w:val="en-US"/>
        </w:rPr>
        <w:t>Picture 2c</w:t>
      </w:r>
    </w:p>
    <w:p w14:paraId="67D4B582" w14:textId="77777777" w:rsidR="00514507" w:rsidRDefault="00514507" w:rsidP="00720208">
      <w:pPr>
        <w:pStyle w:val="NormalWeb"/>
        <w:shd w:val="clear" w:color="auto" w:fill="FFFFFF"/>
        <w:spacing w:before="0" w:beforeAutospacing="0" w:after="0" w:afterAutospacing="0" w:line="276" w:lineRule="auto"/>
        <w:jc w:val="both"/>
        <w:rPr>
          <w:b/>
          <w:bCs/>
          <w:sz w:val="22"/>
          <w:szCs w:val="22"/>
          <w:lang w:val="en-US"/>
        </w:rPr>
      </w:pPr>
    </w:p>
    <w:p w14:paraId="735BAEA6" w14:textId="01C7B817" w:rsidR="00514507" w:rsidRDefault="00514507" w:rsidP="00720208">
      <w:pPr>
        <w:pStyle w:val="NormalWeb"/>
        <w:shd w:val="clear" w:color="auto" w:fill="FFFFFF"/>
        <w:spacing w:before="0" w:beforeAutospacing="0" w:after="0" w:afterAutospacing="0" w:line="276" w:lineRule="auto"/>
        <w:jc w:val="both"/>
        <w:rPr>
          <w:b/>
          <w:bCs/>
          <w:sz w:val="22"/>
          <w:szCs w:val="22"/>
          <w:lang w:val="en-US"/>
        </w:rPr>
      </w:pPr>
      <w:r>
        <w:rPr>
          <w:b/>
          <w:bCs/>
          <w:noProof/>
          <w:sz w:val="22"/>
          <w:szCs w:val="22"/>
          <w:lang w:val="en-US"/>
        </w:rPr>
        <w:drawing>
          <wp:inline distT="0" distB="0" distL="0" distR="0" wp14:anchorId="4544A26C" wp14:editId="74DD4071">
            <wp:extent cx="5729605" cy="122110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9605" cy="1221105"/>
                    </a:xfrm>
                    <a:prstGeom prst="rect">
                      <a:avLst/>
                    </a:prstGeom>
                    <a:noFill/>
                    <a:ln>
                      <a:noFill/>
                    </a:ln>
                  </pic:spPr>
                </pic:pic>
              </a:graphicData>
            </a:graphic>
          </wp:inline>
        </w:drawing>
      </w:r>
    </w:p>
    <w:p w14:paraId="65EDF0DE" w14:textId="5CF806C7" w:rsidR="00514507" w:rsidRDefault="00514507" w:rsidP="00720208">
      <w:pPr>
        <w:pStyle w:val="NormalWeb"/>
        <w:shd w:val="clear" w:color="auto" w:fill="FFFFFF"/>
        <w:spacing w:before="0" w:beforeAutospacing="0" w:after="0" w:afterAutospacing="0" w:line="276" w:lineRule="auto"/>
        <w:jc w:val="both"/>
        <w:rPr>
          <w:b/>
          <w:bCs/>
          <w:sz w:val="22"/>
          <w:szCs w:val="22"/>
          <w:lang w:val="en-US"/>
        </w:rPr>
      </w:pPr>
    </w:p>
    <w:p w14:paraId="6FF1E296" w14:textId="77777777" w:rsidR="00514507" w:rsidRDefault="00514507" w:rsidP="00720208">
      <w:pPr>
        <w:pStyle w:val="NormalWeb"/>
        <w:shd w:val="clear" w:color="auto" w:fill="FFFFFF"/>
        <w:spacing w:before="0" w:beforeAutospacing="0" w:after="0" w:afterAutospacing="0" w:line="276" w:lineRule="auto"/>
        <w:jc w:val="both"/>
        <w:rPr>
          <w:b/>
          <w:bCs/>
          <w:sz w:val="22"/>
          <w:szCs w:val="22"/>
          <w:lang w:val="en-US"/>
        </w:rPr>
      </w:pPr>
      <w:r>
        <w:rPr>
          <w:b/>
          <w:bCs/>
          <w:sz w:val="22"/>
          <w:szCs w:val="22"/>
          <w:lang w:val="en-US"/>
        </w:rPr>
        <w:t>Picture 2d</w:t>
      </w:r>
    </w:p>
    <w:p w14:paraId="4EEA54F8" w14:textId="77777777" w:rsidR="00514507" w:rsidRDefault="00514507" w:rsidP="00720208">
      <w:pPr>
        <w:pStyle w:val="NormalWeb"/>
        <w:shd w:val="clear" w:color="auto" w:fill="FFFFFF"/>
        <w:spacing w:before="0" w:beforeAutospacing="0" w:after="0" w:afterAutospacing="0" w:line="276" w:lineRule="auto"/>
        <w:jc w:val="both"/>
        <w:rPr>
          <w:b/>
          <w:bCs/>
          <w:sz w:val="22"/>
          <w:szCs w:val="22"/>
          <w:lang w:val="en-US"/>
        </w:rPr>
      </w:pPr>
    </w:p>
    <w:p w14:paraId="4EF8D2B3" w14:textId="2D8E80A7" w:rsidR="00514507" w:rsidRDefault="00514507" w:rsidP="00720208">
      <w:pPr>
        <w:pStyle w:val="NormalWeb"/>
        <w:shd w:val="clear" w:color="auto" w:fill="FFFFFF"/>
        <w:spacing w:before="0" w:beforeAutospacing="0" w:after="0" w:afterAutospacing="0" w:line="276" w:lineRule="auto"/>
        <w:jc w:val="both"/>
        <w:rPr>
          <w:b/>
          <w:bCs/>
          <w:sz w:val="22"/>
          <w:szCs w:val="22"/>
          <w:lang w:val="en-US"/>
        </w:rPr>
      </w:pPr>
      <w:r>
        <w:rPr>
          <w:b/>
          <w:bCs/>
          <w:noProof/>
          <w:sz w:val="22"/>
          <w:szCs w:val="22"/>
          <w:lang w:val="en-US"/>
        </w:rPr>
        <w:drawing>
          <wp:inline distT="0" distB="0" distL="0" distR="0" wp14:anchorId="623BC1C9" wp14:editId="711F06CE">
            <wp:extent cx="5718810" cy="21196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8810" cy="2119630"/>
                    </a:xfrm>
                    <a:prstGeom prst="rect">
                      <a:avLst/>
                    </a:prstGeom>
                    <a:noFill/>
                    <a:ln>
                      <a:noFill/>
                    </a:ln>
                  </pic:spPr>
                </pic:pic>
              </a:graphicData>
            </a:graphic>
          </wp:inline>
        </w:drawing>
      </w:r>
    </w:p>
    <w:p w14:paraId="5720B980" w14:textId="180E85C4" w:rsidR="00514507" w:rsidRDefault="00514507" w:rsidP="00720208">
      <w:pPr>
        <w:pStyle w:val="NormalWeb"/>
        <w:shd w:val="clear" w:color="auto" w:fill="FFFFFF"/>
        <w:spacing w:before="0" w:beforeAutospacing="0" w:after="0" w:afterAutospacing="0" w:line="276" w:lineRule="auto"/>
        <w:jc w:val="both"/>
        <w:rPr>
          <w:b/>
          <w:bCs/>
          <w:sz w:val="22"/>
          <w:szCs w:val="22"/>
          <w:lang w:val="en-US"/>
        </w:rPr>
      </w:pPr>
    </w:p>
    <w:p w14:paraId="3B43BCE9" w14:textId="2743E2A5" w:rsidR="0077164C" w:rsidRDefault="0077164C" w:rsidP="00720208">
      <w:pPr>
        <w:pStyle w:val="NormalWeb"/>
        <w:shd w:val="clear" w:color="auto" w:fill="FFFFFF"/>
        <w:spacing w:before="0" w:beforeAutospacing="0" w:after="0" w:afterAutospacing="0" w:line="276" w:lineRule="auto"/>
        <w:jc w:val="both"/>
        <w:rPr>
          <w:b/>
          <w:bCs/>
          <w:sz w:val="22"/>
          <w:szCs w:val="22"/>
          <w:lang w:val="en-US"/>
        </w:rPr>
      </w:pPr>
    </w:p>
    <w:p w14:paraId="725AA383" w14:textId="1A3FD50C" w:rsidR="0077164C" w:rsidRDefault="0077164C" w:rsidP="00720208">
      <w:pPr>
        <w:pStyle w:val="NormalWeb"/>
        <w:shd w:val="clear" w:color="auto" w:fill="FFFFFF"/>
        <w:spacing w:before="0" w:beforeAutospacing="0" w:after="0" w:afterAutospacing="0" w:line="276" w:lineRule="auto"/>
        <w:jc w:val="both"/>
        <w:rPr>
          <w:b/>
          <w:bCs/>
          <w:sz w:val="22"/>
          <w:szCs w:val="22"/>
          <w:lang w:val="en-US"/>
        </w:rPr>
      </w:pPr>
    </w:p>
    <w:p w14:paraId="1DDCFBF6" w14:textId="41BAD499" w:rsidR="0077164C" w:rsidRDefault="0077164C" w:rsidP="00720208">
      <w:pPr>
        <w:pStyle w:val="NormalWeb"/>
        <w:shd w:val="clear" w:color="auto" w:fill="FFFFFF"/>
        <w:spacing w:before="0" w:beforeAutospacing="0" w:after="0" w:afterAutospacing="0" w:line="276" w:lineRule="auto"/>
        <w:jc w:val="both"/>
        <w:rPr>
          <w:b/>
          <w:bCs/>
          <w:sz w:val="22"/>
          <w:szCs w:val="22"/>
          <w:lang w:val="en-US"/>
        </w:rPr>
      </w:pPr>
    </w:p>
    <w:p w14:paraId="377ACF51" w14:textId="7D70392E" w:rsidR="0077164C" w:rsidRDefault="0077164C" w:rsidP="00720208">
      <w:pPr>
        <w:pStyle w:val="NormalWeb"/>
        <w:shd w:val="clear" w:color="auto" w:fill="FFFFFF"/>
        <w:spacing w:before="0" w:beforeAutospacing="0" w:after="0" w:afterAutospacing="0" w:line="276" w:lineRule="auto"/>
        <w:jc w:val="both"/>
        <w:rPr>
          <w:b/>
          <w:bCs/>
          <w:sz w:val="22"/>
          <w:szCs w:val="22"/>
          <w:lang w:val="en-US"/>
        </w:rPr>
      </w:pPr>
    </w:p>
    <w:p w14:paraId="554E82FC" w14:textId="4003DF54" w:rsidR="0077164C" w:rsidRDefault="0077164C" w:rsidP="00720208">
      <w:pPr>
        <w:pStyle w:val="NormalWeb"/>
        <w:shd w:val="clear" w:color="auto" w:fill="FFFFFF"/>
        <w:spacing w:before="0" w:beforeAutospacing="0" w:after="0" w:afterAutospacing="0" w:line="276" w:lineRule="auto"/>
        <w:jc w:val="both"/>
        <w:rPr>
          <w:b/>
          <w:bCs/>
          <w:sz w:val="22"/>
          <w:szCs w:val="22"/>
          <w:lang w:val="en-US"/>
        </w:rPr>
      </w:pPr>
    </w:p>
    <w:p w14:paraId="6F9B74ED" w14:textId="39E19904" w:rsidR="0077164C" w:rsidRDefault="0077164C" w:rsidP="00720208">
      <w:pPr>
        <w:pStyle w:val="NormalWeb"/>
        <w:shd w:val="clear" w:color="auto" w:fill="FFFFFF"/>
        <w:spacing w:before="0" w:beforeAutospacing="0" w:after="0" w:afterAutospacing="0" w:line="276" w:lineRule="auto"/>
        <w:jc w:val="both"/>
        <w:rPr>
          <w:b/>
          <w:bCs/>
          <w:sz w:val="22"/>
          <w:szCs w:val="22"/>
          <w:lang w:val="en-US"/>
        </w:rPr>
      </w:pPr>
    </w:p>
    <w:p w14:paraId="1EB7FE1B" w14:textId="139C0882" w:rsidR="0077164C" w:rsidRDefault="0077164C" w:rsidP="00720208">
      <w:pPr>
        <w:pStyle w:val="NormalWeb"/>
        <w:shd w:val="clear" w:color="auto" w:fill="FFFFFF"/>
        <w:spacing w:before="0" w:beforeAutospacing="0" w:after="0" w:afterAutospacing="0" w:line="276" w:lineRule="auto"/>
        <w:jc w:val="both"/>
        <w:rPr>
          <w:b/>
          <w:bCs/>
          <w:sz w:val="22"/>
          <w:szCs w:val="22"/>
          <w:lang w:val="en-US"/>
        </w:rPr>
      </w:pPr>
    </w:p>
    <w:p w14:paraId="63FF2DA1" w14:textId="4F86617D" w:rsidR="0077164C" w:rsidRDefault="0077164C" w:rsidP="00720208">
      <w:pPr>
        <w:pStyle w:val="NormalWeb"/>
        <w:shd w:val="clear" w:color="auto" w:fill="FFFFFF"/>
        <w:spacing w:before="0" w:beforeAutospacing="0" w:after="0" w:afterAutospacing="0" w:line="276" w:lineRule="auto"/>
        <w:jc w:val="both"/>
        <w:rPr>
          <w:b/>
          <w:bCs/>
          <w:sz w:val="22"/>
          <w:szCs w:val="22"/>
          <w:lang w:val="en-US"/>
        </w:rPr>
      </w:pPr>
    </w:p>
    <w:p w14:paraId="7156D6BE" w14:textId="2B792B2A" w:rsidR="0077164C" w:rsidRDefault="0077164C" w:rsidP="00720208">
      <w:pPr>
        <w:pStyle w:val="NormalWeb"/>
        <w:shd w:val="clear" w:color="auto" w:fill="FFFFFF"/>
        <w:spacing w:before="0" w:beforeAutospacing="0" w:after="0" w:afterAutospacing="0" w:line="276" w:lineRule="auto"/>
        <w:jc w:val="both"/>
        <w:rPr>
          <w:b/>
          <w:bCs/>
          <w:sz w:val="22"/>
          <w:szCs w:val="22"/>
          <w:lang w:val="en-US"/>
        </w:rPr>
      </w:pPr>
    </w:p>
    <w:p w14:paraId="6279B2B6" w14:textId="71C9E2C1" w:rsidR="0077164C" w:rsidRDefault="0077164C" w:rsidP="00720208">
      <w:pPr>
        <w:pStyle w:val="NormalWeb"/>
        <w:shd w:val="clear" w:color="auto" w:fill="FFFFFF"/>
        <w:spacing w:before="0" w:beforeAutospacing="0" w:after="0" w:afterAutospacing="0" w:line="276" w:lineRule="auto"/>
        <w:jc w:val="both"/>
        <w:rPr>
          <w:b/>
          <w:bCs/>
          <w:sz w:val="22"/>
          <w:szCs w:val="22"/>
          <w:lang w:val="en-US"/>
        </w:rPr>
      </w:pPr>
    </w:p>
    <w:p w14:paraId="690D02DE" w14:textId="3333E91F" w:rsidR="0077164C" w:rsidRDefault="0077164C" w:rsidP="00720208">
      <w:pPr>
        <w:pStyle w:val="NormalWeb"/>
        <w:shd w:val="clear" w:color="auto" w:fill="FFFFFF"/>
        <w:spacing w:before="0" w:beforeAutospacing="0" w:after="0" w:afterAutospacing="0" w:line="276" w:lineRule="auto"/>
        <w:jc w:val="both"/>
        <w:rPr>
          <w:b/>
          <w:bCs/>
          <w:sz w:val="22"/>
          <w:szCs w:val="22"/>
          <w:lang w:val="en-US"/>
        </w:rPr>
      </w:pPr>
    </w:p>
    <w:p w14:paraId="6983285F" w14:textId="67B0A3BE" w:rsidR="0077164C" w:rsidRDefault="0077164C" w:rsidP="00720208">
      <w:pPr>
        <w:pStyle w:val="NormalWeb"/>
        <w:shd w:val="clear" w:color="auto" w:fill="FFFFFF"/>
        <w:spacing w:before="0" w:beforeAutospacing="0" w:after="0" w:afterAutospacing="0" w:line="276" w:lineRule="auto"/>
        <w:jc w:val="both"/>
        <w:rPr>
          <w:b/>
          <w:bCs/>
          <w:sz w:val="22"/>
          <w:szCs w:val="22"/>
          <w:lang w:val="en-US"/>
        </w:rPr>
      </w:pPr>
    </w:p>
    <w:p w14:paraId="7E86AB0D" w14:textId="0F5D1BAB" w:rsidR="0077164C" w:rsidRDefault="0077164C" w:rsidP="00720208">
      <w:pPr>
        <w:pStyle w:val="NormalWeb"/>
        <w:shd w:val="clear" w:color="auto" w:fill="FFFFFF"/>
        <w:spacing w:before="0" w:beforeAutospacing="0" w:after="0" w:afterAutospacing="0" w:line="276" w:lineRule="auto"/>
        <w:jc w:val="both"/>
        <w:rPr>
          <w:b/>
          <w:bCs/>
          <w:sz w:val="22"/>
          <w:szCs w:val="22"/>
          <w:lang w:val="en-US"/>
        </w:rPr>
      </w:pPr>
    </w:p>
    <w:p w14:paraId="01FB3209" w14:textId="1CBB3E9D" w:rsidR="0077164C" w:rsidRDefault="0077164C" w:rsidP="00720208">
      <w:pPr>
        <w:pStyle w:val="NormalWeb"/>
        <w:shd w:val="clear" w:color="auto" w:fill="FFFFFF"/>
        <w:spacing w:before="0" w:beforeAutospacing="0" w:after="0" w:afterAutospacing="0" w:line="276" w:lineRule="auto"/>
        <w:jc w:val="both"/>
        <w:rPr>
          <w:b/>
          <w:bCs/>
          <w:sz w:val="22"/>
          <w:szCs w:val="22"/>
          <w:lang w:val="en-US"/>
        </w:rPr>
      </w:pPr>
    </w:p>
    <w:p w14:paraId="565DE17B" w14:textId="6AA0115C" w:rsidR="0077164C" w:rsidRDefault="0077164C" w:rsidP="00720208">
      <w:pPr>
        <w:pStyle w:val="NormalWeb"/>
        <w:shd w:val="clear" w:color="auto" w:fill="FFFFFF"/>
        <w:spacing w:before="0" w:beforeAutospacing="0" w:after="0" w:afterAutospacing="0" w:line="276" w:lineRule="auto"/>
        <w:jc w:val="both"/>
        <w:rPr>
          <w:b/>
          <w:bCs/>
          <w:sz w:val="22"/>
          <w:szCs w:val="22"/>
          <w:lang w:val="en-US"/>
        </w:rPr>
      </w:pPr>
    </w:p>
    <w:p w14:paraId="19C6E2EC" w14:textId="7DFC2BCE" w:rsidR="0077164C" w:rsidRDefault="0077164C" w:rsidP="00720208">
      <w:pPr>
        <w:pStyle w:val="NormalWeb"/>
        <w:shd w:val="clear" w:color="auto" w:fill="FFFFFF"/>
        <w:spacing w:before="0" w:beforeAutospacing="0" w:after="0" w:afterAutospacing="0" w:line="276" w:lineRule="auto"/>
        <w:jc w:val="both"/>
        <w:rPr>
          <w:b/>
          <w:bCs/>
          <w:sz w:val="22"/>
          <w:szCs w:val="22"/>
          <w:lang w:val="en-US"/>
        </w:rPr>
      </w:pPr>
    </w:p>
    <w:p w14:paraId="4E298741" w14:textId="2A36A78D" w:rsidR="0077164C" w:rsidRDefault="0077164C" w:rsidP="00720208">
      <w:pPr>
        <w:pStyle w:val="NormalWeb"/>
        <w:shd w:val="clear" w:color="auto" w:fill="FFFFFF"/>
        <w:spacing w:before="0" w:beforeAutospacing="0" w:after="0" w:afterAutospacing="0" w:line="276" w:lineRule="auto"/>
        <w:jc w:val="both"/>
        <w:rPr>
          <w:b/>
          <w:bCs/>
          <w:sz w:val="22"/>
          <w:szCs w:val="22"/>
          <w:lang w:val="en-US"/>
        </w:rPr>
      </w:pPr>
    </w:p>
    <w:p w14:paraId="0DC68506" w14:textId="1EE9E9D0" w:rsidR="0077164C" w:rsidRDefault="0077164C" w:rsidP="00720208">
      <w:pPr>
        <w:pStyle w:val="NormalWeb"/>
        <w:shd w:val="clear" w:color="auto" w:fill="FFFFFF"/>
        <w:spacing w:before="0" w:beforeAutospacing="0" w:after="0" w:afterAutospacing="0" w:line="276" w:lineRule="auto"/>
        <w:jc w:val="both"/>
        <w:rPr>
          <w:b/>
          <w:bCs/>
          <w:sz w:val="22"/>
          <w:szCs w:val="22"/>
          <w:lang w:val="en-US"/>
        </w:rPr>
      </w:pPr>
    </w:p>
    <w:p w14:paraId="0EBB8251" w14:textId="4A832847" w:rsidR="001E4BE8" w:rsidRDefault="001E4BE8" w:rsidP="00720208">
      <w:pPr>
        <w:pStyle w:val="NormalWeb"/>
        <w:shd w:val="clear" w:color="auto" w:fill="FFFFFF"/>
        <w:spacing w:before="0" w:beforeAutospacing="0" w:after="0" w:afterAutospacing="0" w:line="276" w:lineRule="auto"/>
        <w:jc w:val="both"/>
        <w:rPr>
          <w:b/>
          <w:bCs/>
          <w:sz w:val="22"/>
          <w:szCs w:val="22"/>
          <w:lang w:val="en-US"/>
        </w:rPr>
      </w:pPr>
    </w:p>
    <w:p w14:paraId="24AD173E" w14:textId="1F616B22" w:rsidR="001E4BE8" w:rsidRDefault="001E4BE8" w:rsidP="00720208">
      <w:pPr>
        <w:pStyle w:val="NormalWeb"/>
        <w:shd w:val="clear" w:color="auto" w:fill="FFFFFF"/>
        <w:spacing w:before="0" w:beforeAutospacing="0" w:after="0" w:afterAutospacing="0" w:line="276" w:lineRule="auto"/>
        <w:jc w:val="both"/>
        <w:rPr>
          <w:b/>
          <w:bCs/>
          <w:sz w:val="22"/>
          <w:szCs w:val="22"/>
          <w:lang w:val="en-US"/>
        </w:rPr>
      </w:pPr>
    </w:p>
    <w:p w14:paraId="61BCE902" w14:textId="77777777" w:rsidR="0077164C" w:rsidRDefault="0077164C" w:rsidP="00720208">
      <w:pPr>
        <w:pStyle w:val="NormalWeb"/>
        <w:shd w:val="clear" w:color="auto" w:fill="FFFFFF"/>
        <w:spacing w:before="0" w:beforeAutospacing="0" w:after="0" w:afterAutospacing="0" w:line="276" w:lineRule="auto"/>
        <w:jc w:val="both"/>
        <w:rPr>
          <w:b/>
          <w:bCs/>
          <w:sz w:val="22"/>
          <w:szCs w:val="22"/>
          <w:lang w:val="en-US"/>
        </w:rPr>
      </w:pPr>
    </w:p>
    <w:p w14:paraId="14CA43B2" w14:textId="42E82CBA" w:rsidR="0077164C" w:rsidRPr="0077164C" w:rsidRDefault="0077164C" w:rsidP="00720208">
      <w:pPr>
        <w:pStyle w:val="NormalWeb"/>
        <w:shd w:val="clear" w:color="auto" w:fill="FFFFFF"/>
        <w:spacing w:before="0" w:beforeAutospacing="0" w:after="0" w:afterAutospacing="0" w:line="276" w:lineRule="auto"/>
        <w:jc w:val="both"/>
        <w:rPr>
          <w:b/>
          <w:bCs/>
          <w:sz w:val="22"/>
          <w:szCs w:val="22"/>
          <w:u w:val="single"/>
          <w:lang w:val="en-US"/>
        </w:rPr>
      </w:pPr>
      <w:r w:rsidRPr="0077164C">
        <w:rPr>
          <w:b/>
          <w:bCs/>
          <w:sz w:val="22"/>
          <w:szCs w:val="22"/>
          <w:u w:val="single"/>
          <w:lang w:val="en-US"/>
        </w:rPr>
        <w:lastRenderedPageBreak/>
        <w:t>Buildings – Study 2</w:t>
      </w:r>
    </w:p>
    <w:p w14:paraId="72A3C03B" w14:textId="77777777" w:rsidR="0077164C" w:rsidRDefault="0077164C" w:rsidP="00720208">
      <w:pPr>
        <w:pStyle w:val="NormalWeb"/>
        <w:shd w:val="clear" w:color="auto" w:fill="FFFFFF"/>
        <w:spacing w:before="0" w:beforeAutospacing="0" w:after="0" w:afterAutospacing="0" w:line="276" w:lineRule="auto"/>
        <w:jc w:val="both"/>
        <w:rPr>
          <w:b/>
          <w:bCs/>
          <w:sz w:val="22"/>
          <w:szCs w:val="22"/>
          <w:lang w:val="en-US"/>
        </w:rPr>
      </w:pPr>
    </w:p>
    <w:p w14:paraId="1399EA25" w14:textId="53C3ACD5" w:rsidR="00645EFF" w:rsidRDefault="00645EFF" w:rsidP="00720208">
      <w:pPr>
        <w:pStyle w:val="NormalWeb"/>
        <w:shd w:val="clear" w:color="auto" w:fill="FFFFFF"/>
        <w:spacing w:before="0" w:beforeAutospacing="0" w:after="0" w:afterAutospacing="0" w:line="276" w:lineRule="auto"/>
        <w:jc w:val="both"/>
        <w:rPr>
          <w:b/>
          <w:bCs/>
          <w:sz w:val="22"/>
          <w:szCs w:val="22"/>
          <w:lang w:val="en-US"/>
        </w:rPr>
      </w:pPr>
      <w:r>
        <w:rPr>
          <w:b/>
          <w:bCs/>
          <w:sz w:val="22"/>
          <w:szCs w:val="22"/>
          <w:lang w:val="en-US"/>
        </w:rPr>
        <w:t>Picture 2e</w:t>
      </w:r>
    </w:p>
    <w:p w14:paraId="2A438D99" w14:textId="5D374213" w:rsidR="00645EFF" w:rsidRDefault="00645EFF" w:rsidP="00720208">
      <w:pPr>
        <w:pStyle w:val="NormalWeb"/>
        <w:shd w:val="clear" w:color="auto" w:fill="FFFFFF"/>
        <w:spacing w:before="0" w:beforeAutospacing="0" w:after="0" w:afterAutospacing="0" w:line="276" w:lineRule="auto"/>
        <w:jc w:val="both"/>
        <w:rPr>
          <w:b/>
          <w:bCs/>
          <w:noProof/>
          <w:sz w:val="22"/>
          <w:szCs w:val="22"/>
          <w:lang w:val="en-US"/>
        </w:rPr>
      </w:pPr>
    </w:p>
    <w:p w14:paraId="0087EE21" w14:textId="519F1991" w:rsidR="00D11253" w:rsidRDefault="00F41A5D" w:rsidP="00720208">
      <w:pPr>
        <w:pStyle w:val="NormalWeb"/>
        <w:shd w:val="clear" w:color="auto" w:fill="FFFFFF"/>
        <w:spacing w:before="0" w:beforeAutospacing="0" w:after="0" w:afterAutospacing="0" w:line="276" w:lineRule="auto"/>
        <w:jc w:val="both"/>
        <w:rPr>
          <w:b/>
          <w:bCs/>
          <w:sz w:val="22"/>
          <w:szCs w:val="22"/>
          <w:lang w:val="en-US"/>
        </w:rPr>
      </w:pPr>
      <w:r>
        <w:rPr>
          <w:b/>
          <w:bCs/>
          <w:noProof/>
          <w:sz w:val="22"/>
          <w:szCs w:val="22"/>
          <w:lang w:val="en-US"/>
        </w:rPr>
        <w:drawing>
          <wp:inline distT="0" distB="0" distL="0" distR="0" wp14:anchorId="08FBE541" wp14:editId="5EFAABD6">
            <wp:extent cx="5727700" cy="26797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2679700"/>
                    </a:xfrm>
                    <a:prstGeom prst="rect">
                      <a:avLst/>
                    </a:prstGeom>
                    <a:noFill/>
                    <a:ln>
                      <a:noFill/>
                    </a:ln>
                  </pic:spPr>
                </pic:pic>
              </a:graphicData>
            </a:graphic>
          </wp:inline>
        </w:drawing>
      </w:r>
    </w:p>
    <w:p w14:paraId="26375F1D" w14:textId="2975E79A" w:rsidR="00645EFF" w:rsidRDefault="00645EFF" w:rsidP="00720208">
      <w:pPr>
        <w:pStyle w:val="NormalWeb"/>
        <w:shd w:val="clear" w:color="auto" w:fill="FFFFFF"/>
        <w:spacing w:before="0" w:beforeAutospacing="0" w:after="0" w:afterAutospacing="0" w:line="276" w:lineRule="auto"/>
        <w:jc w:val="both"/>
        <w:rPr>
          <w:b/>
          <w:bCs/>
          <w:sz w:val="22"/>
          <w:szCs w:val="22"/>
          <w:lang w:val="en-US"/>
        </w:rPr>
      </w:pPr>
    </w:p>
    <w:p w14:paraId="2B42BF9C" w14:textId="3ABD9425" w:rsidR="00645EFF" w:rsidRDefault="00645EFF" w:rsidP="00720208">
      <w:pPr>
        <w:pStyle w:val="NormalWeb"/>
        <w:shd w:val="clear" w:color="auto" w:fill="FFFFFF"/>
        <w:spacing w:before="0" w:beforeAutospacing="0" w:after="0" w:afterAutospacing="0" w:line="276" w:lineRule="auto"/>
        <w:jc w:val="both"/>
        <w:rPr>
          <w:b/>
          <w:bCs/>
          <w:sz w:val="22"/>
          <w:szCs w:val="22"/>
          <w:lang w:val="en-US"/>
        </w:rPr>
      </w:pPr>
    </w:p>
    <w:p w14:paraId="679ED7A4" w14:textId="77777777" w:rsidR="0077164C" w:rsidRDefault="00645EFF" w:rsidP="00720208">
      <w:pPr>
        <w:pStyle w:val="NormalWeb"/>
        <w:shd w:val="clear" w:color="auto" w:fill="FFFFFF"/>
        <w:spacing w:before="0" w:beforeAutospacing="0" w:after="0" w:afterAutospacing="0" w:line="276" w:lineRule="auto"/>
        <w:jc w:val="both"/>
        <w:rPr>
          <w:b/>
          <w:bCs/>
          <w:sz w:val="22"/>
          <w:szCs w:val="22"/>
          <w:lang w:val="en-US"/>
        </w:rPr>
      </w:pPr>
      <w:r>
        <w:rPr>
          <w:b/>
          <w:bCs/>
          <w:sz w:val="22"/>
          <w:szCs w:val="22"/>
          <w:lang w:val="en-US"/>
        </w:rPr>
        <w:t>Picture</w:t>
      </w:r>
      <w:r w:rsidR="0077164C">
        <w:rPr>
          <w:b/>
          <w:bCs/>
          <w:sz w:val="22"/>
          <w:szCs w:val="22"/>
          <w:lang w:val="en-US"/>
        </w:rPr>
        <w:t xml:space="preserve"> </w:t>
      </w:r>
      <w:r>
        <w:rPr>
          <w:b/>
          <w:bCs/>
          <w:sz w:val="22"/>
          <w:szCs w:val="22"/>
          <w:lang w:val="en-US"/>
        </w:rPr>
        <w:t>2f</w:t>
      </w:r>
    </w:p>
    <w:p w14:paraId="79A57DCF" w14:textId="1279D9A2" w:rsidR="00645EFF" w:rsidRPr="00514507" w:rsidRDefault="00645EFF" w:rsidP="00720208">
      <w:pPr>
        <w:pStyle w:val="NormalWeb"/>
        <w:shd w:val="clear" w:color="auto" w:fill="FFFFFF"/>
        <w:spacing w:before="0" w:beforeAutospacing="0" w:after="0" w:afterAutospacing="0" w:line="276" w:lineRule="auto"/>
        <w:jc w:val="both"/>
        <w:rPr>
          <w:b/>
          <w:bCs/>
          <w:sz w:val="22"/>
          <w:szCs w:val="22"/>
          <w:lang w:val="en-US"/>
        </w:rPr>
      </w:pPr>
      <w:r>
        <w:rPr>
          <w:b/>
          <w:bCs/>
          <w:noProof/>
          <w:sz w:val="22"/>
          <w:szCs w:val="22"/>
          <w:lang w:val="en-US"/>
        </w:rPr>
        <w:drawing>
          <wp:inline distT="0" distB="0" distL="0" distR="0" wp14:anchorId="50D96A9A" wp14:editId="419CEE0F">
            <wp:extent cx="5729605" cy="3710305"/>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9605" cy="3710305"/>
                    </a:xfrm>
                    <a:prstGeom prst="rect">
                      <a:avLst/>
                    </a:prstGeom>
                    <a:noFill/>
                    <a:ln>
                      <a:noFill/>
                    </a:ln>
                  </pic:spPr>
                </pic:pic>
              </a:graphicData>
            </a:graphic>
          </wp:inline>
        </w:drawing>
      </w:r>
    </w:p>
    <w:sectPr w:rsidR="00645EFF" w:rsidRPr="0051450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06BED"/>
    <w:multiLevelType w:val="hybridMultilevel"/>
    <w:tmpl w:val="456C8FDC"/>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3935D62"/>
    <w:multiLevelType w:val="hybridMultilevel"/>
    <w:tmpl w:val="914A27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76B300CD"/>
    <w:multiLevelType w:val="hybridMultilevel"/>
    <w:tmpl w:val="B8E01D46"/>
    <w:lvl w:ilvl="0" w:tplc="E5DA6D7C">
      <w:start w:val="1"/>
      <w:numFmt w:val="decimal"/>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B00"/>
    <w:rsid w:val="00006DAC"/>
    <w:rsid w:val="0001702E"/>
    <w:rsid w:val="000266F9"/>
    <w:rsid w:val="000670A9"/>
    <w:rsid w:val="00086D88"/>
    <w:rsid w:val="00094C65"/>
    <w:rsid w:val="000A63D1"/>
    <w:rsid w:val="000B3298"/>
    <w:rsid w:val="0010184A"/>
    <w:rsid w:val="00111576"/>
    <w:rsid w:val="00123C52"/>
    <w:rsid w:val="00171834"/>
    <w:rsid w:val="0017360B"/>
    <w:rsid w:val="001A3B35"/>
    <w:rsid w:val="001A54E9"/>
    <w:rsid w:val="001D47B8"/>
    <w:rsid w:val="001E0034"/>
    <w:rsid w:val="001E4BE8"/>
    <w:rsid w:val="001F720F"/>
    <w:rsid w:val="002541C9"/>
    <w:rsid w:val="00266F09"/>
    <w:rsid w:val="00267502"/>
    <w:rsid w:val="0028235A"/>
    <w:rsid w:val="00310F91"/>
    <w:rsid w:val="003122B7"/>
    <w:rsid w:val="00337AD0"/>
    <w:rsid w:val="003830DC"/>
    <w:rsid w:val="003D665E"/>
    <w:rsid w:val="003E35D4"/>
    <w:rsid w:val="0040742D"/>
    <w:rsid w:val="00407B4A"/>
    <w:rsid w:val="00453C7D"/>
    <w:rsid w:val="004A1EE0"/>
    <w:rsid w:val="004B65B4"/>
    <w:rsid w:val="004E7851"/>
    <w:rsid w:val="004F449F"/>
    <w:rsid w:val="005034BF"/>
    <w:rsid w:val="00514507"/>
    <w:rsid w:val="00565371"/>
    <w:rsid w:val="005A0C36"/>
    <w:rsid w:val="005E62AD"/>
    <w:rsid w:val="005E78DF"/>
    <w:rsid w:val="00612645"/>
    <w:rsid w:val="00645EFF"/>
    <w:rsid w:val="006832D1"/>
    <w:rsid w:val="006E1B26"/>
    <w:rsid w:val="00703C73"/>
    <w:rsid w:val="00706811"/>
    <w:rsid w:val="00720208"/>
    <w:rsid w:val="00735955"/>
    <w:rsid w:val="0074556F"/>
    <w:rsid w:val="0077164C"/>
    <w:rsid w:val="007A2BC3"/>
    <w:rsid w:val="007A6F55"/>
    <w:rsid w:val="007C5A05"/>
    <w:rsid w:val="007C5EC8"/>
    <w:rsid w:val="007D05EE"/>
    <w:rsid w:val="007F6C69"/>
    <w:rsid w:val="008077A8"/>
    <w:rsid w:val="008123E0"/>
    <w:rsid w:val="008832EA"/>
    <w:rsid w:val="0089099F"/>
    <w:rsid w:val="008A63C8"/>
    <w:rsid w:val="008F715E"/>
    <w:rsid w:val="009212F5"/>
    <w:rsid w:val="0095078F"/>
    <w:rsid w:val="00965C01"/>
    <w:rsid w:val="009A64C4"/>
    <w:rsid w:val="00A03E11"/>
    <w:rsid w:val="00A66DEA"/>
    <w:rsid w:val="00A91A86"/>
    <w:rsid w:val="00AC2C9B"/>
    <w:rsid w:val="00AD0B3E"/>
    <w:rsid w:val="00AD36D0"/>
    <w:rsid w:val="00AF5B00"/>
    <w:rsid w:val="00B52997"/>
    <w:rsid w:val="00B57855"/>
    <w:rsid w:val="00B62692"/>
    <w:rsid w:val="00B87DB7"/>
    <w:rsid w:val="00BB3045"/>
    <w:rsid w:val="00BB3069"/>
    <w:rsid w:val="00BC468C"/>
    <w:rsid w:val="00C03ADE"/>
    <w:rsid w:val="00CE32DC"/>
    <w:rsid w:val="00D070E1"/>
    <w:rsid w:val="00D11253"/>
    <w:rsid w:val="00D22A92"/>
    <w:rsid w:val="00D34A40"/>
    <w:rsid w:val="00D35C5F"/>
    <w:rsid w:val="00D426BD"/>
    <w:rsid w:val="00E27723"/>
    <w:rsid w:val="00EA02BD"/>
    <w:rsid w:val="00F41A5D"/>
    <w:rsid w:val="00F42080"/>
    <w:rsid w:val="00F53966"/>
    <w:rsid w:val="00FA73A8"/>
    <w:rsid w:val="00FE3771"/>
    <w:rsid w:val="28CC5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27FE8"/>
  <w15:chartTrackingRefBased/>
  <w15:docId w15:val="{556E375B-FCF5-4380-B9A5-AA2E42DA3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F5B00"/>
  </w:style>
  <w:style w:type="paragraph" w:styleId="NormalWeb">
    <w:name w:val="Normal (Web)"/>
    <w:basedOn w:val="Normal"/>
    <w:uiPriority w:val="99"/>
    <w:unhideWhenUsed/>
    <w:rsid w:val="00BC468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0266F9"/>
    <w:pPr>
      <w:spacing w:after="0" w:line="240" w:lineRule="auto"/>
      <w:jc w:val="both"/>
    </w:pPr>
    <w:rPr>
      <w:rFonts w:ascii="Times New Roman" w:hAnsi="Times New Roman" w:cs="Times New Roman"/>
      <w:sz w:val="18"/>
      <w:szCs w:val="18"/>
      <w:lang w:val="en-US"/>
    </w:rPr>
  </w:style>
  <w:style w:type="paragraph" w:customStyle="1" w:styleId="paragraph">
    <w:name w:val="paragraph"/>
    <w:basedOn w:val="Normal"/>
    <w:rsid w:val="003122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122B7"/>
  </w:style>
  <w:style w:type="character" w:customStyle="1" w:styleId="eop">
    <w:name w:val="eop"/>
    <w:basedOn w:val="DefaultParagraphFont"/>
    <w:rsid w:val="003122B7"/>
  </w:style>
  <w:style w:type="paragraph" w:styleId="ListParagraph">
    <w:name w:val="List Paragraph"/>
    <w:basedOn w:val="Normal"/>
    <w:uiPriority w:val="34"/>
    <w:qFormat/>
    <w:rsid w:val="00094C65"/>
    <w:pPr>
      <w:ind w:left="720"/>
      <w:contextualSpacing/>
    </w:pPr>
  </w:style>
  <w:style w:type="character" w:customStyle="1" w:styleId="s1">
    <w:name w:val="s1"/>
    <w:basedOn w:val="DefaultParagraphFont"/>
    <w:rsid w:val="007D05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536081">
      <w:bodyDiv w:val="1"/>
      <w:marLeft w:val="0"/>
      <w:marRight w:val="0"/>
      <w:marTop w:val="0"/>
      <w:marBottom w:val="0"/>
      <w:divBdr>
        <w:top w:val="none" w:sz="0" w:space="0" w:color="auto"/>
        <w:left w:val="none" w:sz="0" w:space="0" w:color="auto"/>
        <w:bottom w:val="none" w:sz="0" w:space="0" w:color="auto"/>
        <w:right w:val="none" w:sz="0" w:space="0" w:color="auto"/>
      </w:divBdr>
    </w:div>
    <w:div w:id="4773815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502">
          <w:marLeft w:val="0"/>
          <w:marRight w:val="0"/>
          <w:marTop w:val="0"/>
          <w:marBottom w:val="0"/>
          <w:divBdr>
            <w:top w:val="none" w:sz="0" w:space="0" w:color="auto"/>
            <w:left w:val="none" w:sz="0" w:space="0" w:color="auto"/>
            <w:bottom w:val="none" w:sz="0" w:space="0" w:color="auto"/>
            <w:right w:val="none" w:sz="0" w:space="0" w:color="auto"/>
          </w:divBdr>
        </w:div>
        <w:div w:id="697120294">
          <w:marLeft w:val="0"/>
          <w:marRight w:val="0"/>
          <w:marTop w:val="0"/>
          <w:marBottom w:val="0"/>
          <w:divBdr>
            <w:top w:val="none" w:sz="0" w:space="0" w:color="auto"/>
            <w:left w:val="none" w:sz="0" w:space="0" w:color="auto"/>
            <w:bottom w:val="none" w:sz="0" w:space="0" w:color="auto"/>
            <w:right w:val="none" w:sz="0" w:space="0" w:color="auto"/>
          </w:divBdr>
        </w:div>
        <w:div w:id="1535998358">
          <w:marLeft w:val="0"/>
          <w:marRight w:val="0"/>
          <w:marTop w:val="0"/>
          <w:marBottom w:val="0"/>
          <w:divBdr>
            <w:top w:val="none" w:sz="0" w:space="0" w:color="auto"/>
            <w:left w:val="none" w:sz="0" w:space="0" w:color="auto"/>
            <w:bottom w:val="none" w:sz="0" w:space="0" w:color="auto"/>
            <w:right w:val="none" w:sz="0" w:space="0" w:color="auto"/>
          </w:divBdr>
        </w:div>
        <w:div w:id="645932082">
          <w:marLeft w:val="0"/>
          <w:marRight w:val="0"/>
          <w:marTop w:val="0"/>
          <w:marBottom w:val="0"/>
          <w:divBdr>
            <w:top w:val="none" w:sz="0" w:space="0" w:color="auto"/>
            <w:left w:val="none" w:sz="0" w:space="0" w:color="auto"/>
            <w:bottom w:val="none" w:sz="0" w:space="0" w:color="auto"/>
            <w:right w:val="none" w:sz="0" w:space="0" w:color="auto"/>
          </w:divBdr>
        </w:div>
        <w:div w:id="498496583">
          <w:marLeft w:val="0"/>
          <w:marRight w:val="0"/>
          <w:marTop w:val="0"/>
          <w:marBottom w:val="0"/>
          <w:divBdr>
            <w:top w:val="none" w:sz="0" w:space="0" w:color="auto"/>
            <w:left w:val="none" w:sz="0" w:space="0" w:color="auto"/>
            <w:bottom w:val="none" w:sz="0" w:space="0" w:color="auto"/>
            <w:right w:val="none" w:sz="0" w:space="0" w:color="auto"/>
          </w:divBdr>
        </w:div>
        <w:div w:id="1824615193">
          <w:marLeft w:val="0"/>
          <w:marRight w:val="0"/>
          <w:marTop w:val="0"/>
          <w:marBottom w:val="0"/>
          <w:divBdr>
            <w:top w:val="none" w:sz="0" w:space="0" w:color="auto"/>
            <w:left w:val="none" w:sz="0" w:space="0" w:color="auto"/>
            <w:bottom w:val="none" w:sz="0" w:space="0" w:color="auto"/>
            <w:right w:val="none" w:sz="0" w:space="0" w:color="auto"/>
          </w:divBdr>
        </w:div>
        <w:div w:id="1178034407">
          <w:marLeft w:val="0"/>
          <w:marRight w:val="0"/>
          <w:marTop w:val="0"/>
          <w:marBottom w:val="0"/>
          <w:divBdr>
            <w:top w:val="none" w:sz="0" w:space="0" w:color="auto"/>
            <w:left w:val="none" w:sz="0" w:space="0" w:color="auto"/>
            <w:bottom w:val="none" w:sz="0" w:space="0" w:color="auto"/>
            <w:right w:val="none" w:sz="0" w:space="0" w:color="auto"/>
          </w:divBdr>
        </w:div>
      </w:divsChild>
    </w:div>
    <w:div w:id="504052456">
      <w:bodyDiv w:val="1"/>
      <w:marLeft w:val="0"/>
      <w:marRight w:val="0"/>
      <w:marTop w:val="0"/>
      <w:marBottom w:val="0"/>
      <w:divBdr>
        <w:top w:val="none" w:sz="0" w:space="0" w:color="auto"/>
        <w:left w:val="none" w:sz="0" w:space="0" w:color="auto"/>
        <w:bottom w:val="none" w:sz="0" w:space="0" w:color="auto"/>
        <w:right w:val="none" w:sz="0" w:space="0" w:color="auto"/>
      </w:divBdr>
    </w:div>
    <w:div w:id="1228415659">
      <w:bodyDiv w:val="1"/>
      <w:marLeft w:val="0"/>
      <w:marRight w:val="0"/>
      <w:marTop w:val="0"/>
      <w:marBottom w:val="0"/>
      <w:divBdr>
        <w:top w:val="none" w:sz="0" w:space="0" w:color="auto"/>
        <w:left w:val="none" w:sz="0" w:space="0" w:color="auto"/>
        <w:bottom w:val="none" w:sz="0" w:space="0" w:color="auto"/>
        <w:right w:val="none" w:sz="0" w:space="0" w:color="auto"/>
      </w:divBdr>
    </w:div>
    <w:div w:id="1456873195">
      <w:bodyDiv w:val="1"/>
      <w:marLeft w:val="0"/>
      <w:marRight w:val="0"/>
      <w:marTop w:val="0"/>
      <w:marBottom w:val="0"/>
      <w:divBdr>
        <w:top w:val="none" w:sz="0" w:space="0" w:color="auto"/>
        <w:left w:val="none" w:sz="0" w:space="0" w:color="auto"/>
        <w:bottom w:val="none" w:sz="0" w:space="0" w:color="auto"/>
        <w:right w:val="none" w:sz="0" w:space="0" w:color="auto"/>
      </w:divBdr>
    </w:div>
    <w:div w:id="2053462447">
      <w:bodyDiv w:val="1"/>
      <w:marLeft w:val="0"/>
      <w:marRight w:val="0"/>
      <w:marTop w:val="0"/>
      <w:marBottom w:val="0"/>
      <w:divBdr>
        <w:top w:val="none" w:sz="0" w:space="0" w:color="auto"/>
        <w:left w:val="none" w:sz="0" w:space="0" w:color="auto"/>
        <w:bottom w:val="none" w:sz="0" w:space="0" w:color="auto"/>
        <w:right w:val="none" w:sz="0" w:space="0" w:color="auto"/>
      </w:divBdr>
      <w:divsChild>
        <w:div w:id="1400248550">
          <w:marLeft w:val="0"/>
          <w:marRight w:val="0"/>
          <w:marTop w:val="0"/>
          <w:marBottom w:val="0"/>
          <w:divBdr>
            <w:top w:val="none" w:sz="0" w:space="0" w:color="auto"/>
            <w:left w:val="none" w:sz="0" w:space="0" w:color="auto"/>
            <w:bottom w:val="none" w:sz="0" w:space="0" w:color="auto"/>
            <w:right w:val="none" w:sz="0" w:space="0" w:color="auto"/>
          </w:divBdr>
        </w:div>
        <w:div w:id="1267687495">
          <w:marLeft w:val="0"/>
          <w:marRight w:val="0"/>
          <w:marTop w:val="0"/>
          <w:marBottom w:val="0"/>
          <w:divBdr>
            <w:top w:val="none" w:sz="0" w:space="0" w:color="auto"/>
            <w:left w:val="none" w:sz="0" w:space="0" w:color="auto"/>
            <w:bottom w:val="none" w:sz="0" w:space="0" w:color="auto"/>
            <w:right w:val="none" w:sz="0" w:space="0" w:color="auto"/>
          </w:divBdr>
        </w:div>
        <w:div w:id="5996805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DD12DEEEB10548985C1BEC7CC7237E" ma:contentTypeVersion="6" ma:contentTypeDescription="Create a new document." ma:contentTypeScope="" ma:versionID="035568aaf243cb6b3564f4228d284697">
  <xsd:schema xmlns:xsd="http://www.w3.org/2001/XMLSchema" xmlns:xs="http://www.w3.org/2001/XMLSchema" xmlns:p="http://schemas.microsoft.com/office/2006/metadata/properties" xmlns:ns2="cf2dda30-3c7d-47b7-81ad-9ff805e69069" xmlns:ns3="9e8184d5-2765-4c1e-9d8a-7fa77a9c0555" targetNamespace="http://schemas.microsoft.com/office/2006/metadata/properties" ma:root="true" ma:fieldsID="6f67bfcc5ae5a1af31cdacafa922a4d6" ns2:_="" ns3:_="">
    <xsd:import namespace="cf2dda30-3c7d-47b7-81ad-9ff805e69069"/>
    <xsd:import namespace="9e8184d5-2765-4c1e-9d8a-7fa77a9c05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2dda30-3c7d-47b7-81ad-9ff805e690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8184d5-2765-4c1e-9d8a-7fa77a9c05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B7E955-0569-41BC-8E1D-36893C167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2dda30-3c7d-47b7-81ad-9ff805e69069"/>
    <ds:schemaRef ds:uri="9e8184d5-2765-4c1e-9d8a-7fa77a9c0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A9192C-BD4F-459D-9D48-FE68C5FB9383}">
  <ds:schemaRefs>
    <ds:schemaRef ds:uri="http://schemas.microsoft.com/sharepoint/v3/contenttype/forms"/>
  </ds:schemaRefs>
</ds:datastoreItem>
</file>

<file path=customXml/itemProps3.xml><?xml version="1.0" encoding="utf-8"?>
<ds:datastoreItem xmlns:ds="http://schemas.openxmlformats.org/officeDocument/2006/customXml" ds:itemID="{96D5D7FC-F171-4A51-9434-504DA3BF379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2534</Words>
  <Characters>14447</Characters>
  <Application>Microsoft Office Word</Application>
  <DocSecurity>0</DocSecurity>
  <Lines>120</Lines>
  <Paragraphs>33</Paragraphs>
  <ScaleCrop>false</ScaleCrop>
  <Company/>
  <LinksUpToDate>false</LinksUpToDate>
  <CharactersWithSpaces>16948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Threadgold</dc:creator>
  <cp:keywords/>
  <dc:description/>
  <cp:lastModifiedBy>Emma Threadgold</cp:lastModifiedBy>
  <cp:revision>99</cp:revision>
  <dcterms:created xsi:type="dcterms:W3CDTF">2021-10-21T16:45:00Z</dcterms:created>
  <dcterms:modified xsi:type="dcterms:W3CDTF">2021-12-01T16:16:00Z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0x01010060DD12DEEEB10548985C1BEC7CC7237E</vt:lpwstr>
  </property>
</Properties>
</file>